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314D5E" w:rsidTr="00314D5E">
        <w:tc>
          <w:tcPr>
            <w:tcW w:w="2024" w:type="dxa"/>
          </w:tcPr>
          <w:p w:rsidR="00314D5E" w:rsidRDefault="00314D5E"/>
        </w:tc>
        <w:tc>
          <w:tcPr>
            <w:tcW w:w="2025" w:type="dxa"/>
          </w:tcPr>
          <w:p w:rsidR="00314D5E" w:rsidRPr="00465019" w:rsidRDefault="00314D5E" w:rsidP="00CD2C51">
            <w:pPr>
              <w:jc w:val="center"/>
              <w:rPr>
                <w:b/>
              </w:rPr>
            </w:pPr>
            <w:r w:rsidRPr="00465019">
              <w:rPr>
                <w:b/>
              </w:rPr>
              <w:t>Autumn 1</w:t>
            </w:r>
          </w:p>
          <w:p w:rsidR="00314D5E" w:rsidRPr="00465019" w:rsidRDefault="00314D5E" w:rsidP="00CD2C51">
            <w:pPr>
              <w:jc w:val="center"/>
              <w:rPr>
                <w:color w:val="92D050"/>
              </w:rPr>
            </w:pPr>
          </w:p>
        </w:tc>
        <w:tc>
          <w:tcPr>
            <w:tcW w:w="2025" w:type="dxa"/>
          </w:tcPr>
          <w:p w:rsidR="00314D5E" w:rsidRPr="00465019" w:rsidRDefault="00314D5E" w:rsidP="00CD2C51">
            <w:pPr>
              <w:jc w:val="center"/>
              <w:rPr>
                <w:b/>
              </w:rPr>
            </w:pPr>
            <w:r w:rsidRPr="00465019">
              <w:rPr>
                <w:b/>
              </w:rPr>
              <w:t>Autumn 2</w:t>
            </w:r>
          </w:p>
          <w:p w:rsidR="00314D5E" w:rsidRPr="00465019" w:rsidRDefault="00314D5E" w:rsidP="00CD2C51">
            <w:pPr>
              <w:jc w:val="center"/>
              <w:rPr>
                <w:color w:val="92D050"/>
              </w:rPr>
            </w:pPr>
          </w:p>
        </w:tc>
        <w:tc>
          <w:tcPr>
            <w:tcW w:w="2025" w:type="dxa"/>
          </w:tcPr>
          <w:p w:rsidR="00314D5E" w:rsidRPr="00465019" w:rsidRDefault="00314D5E" w:rsidP="00CD2C51">
            <w:pPr>
              <w:jc w:val="center"/>
              <w:rPr>
                <w:b/>
              </w:rPr>
            </w:pPr>
            <w:r w:rsidRPr="00465019">
              <w:rPr>
                <w:b/>
              </w:rPr>
              <w:t>Spring 1</w:t>
            </w:r>
          </w:p>
          <w:p w:rsidR="00314D5E" w:rsidRPr="00465019" w:rsidRDefault="00314D5E" w:rsidP="00035F5B">
            <w:pPr>
              <w:jc w:val="center"/>
              <w:rPr>
                <w:b/>
              </w:rPr>
            </w:pPr>
          </w:p>
        </w:tc>
        <w:tc>
          <w:tcPr>
            <w:tcW w:w="2025" w:type="dxa"/>
          </w:tcPr>
          <w:p w:rsidR="00314D5E" w:rsidRPr="00465019" w:rsidRDefault="00314D5E" w:rsidP="00CD2C51">
            <w:pPr>
              <w:jc w:val="center"/>
              <w:rPr>
                <w:b/>
              </w:rPr>
            </w:pPr>
            <w:r w:rsidRPr="00465019">
              <w:rPr>
                <w:b/>
              </w:rPr>
              <w:t>Spring 2</w:t>
            </w:r>
          </w:p>
          <w:p w:rsidR="00314D5E" w:rsidRPr="00465019" w:rsidRDefault="00314D5E" w:rsidP="00035F5B">
            <w:pPr>
              <w:jc w:val="center"/>
              <w:rPr>
                <w:color w:val="92D050"/>
              </w:rPr>
            </w:pPr>
          </w:p>
        </w:tc>
        <w:tc>
          <w:tcPr>
            <w:tcW w:w="2025" w:type="dxa"/>
          </w:tcPr>
          <w:p w:rsidR="00314D5E" w:rsidRPr="00465019" w:rsidRDefault="00314D5E" w:rsidP="00CD2C51">
            <w:pPr>
              <w:jc w:val="center"/>
              <w:rPr>
                <w:b/>
              </w:rPr>
            </w:pPr>
            <w:r w:rsidRPr="00465019">
              <w:rPr>
                <w:b/>
              </w:rPr>
              <w:t>Summer 1</w:t>
            </w:r>
          </w:p>
          <w:p w:rsidR="00314D5E" w:rsidRPr="00465019" w:rsidRDefault="00314D5E" w:rsidP="00035F5B">
            <w:pPr>
              <w:jc w:val="center"/>
              <w:rPr>
                <w:b/>
              </w:rPr>
            </w:pPr>
          </w:p>
        </w:tc>
        <w:tc>
          <w:tcPr>
            <w:tcW w:w="2025" w:type="dxa"/>
          </w:tcPr>
          <w:p w:rsidR="00314D5E" w:rsidRPr="00465019" w:rsidRDefault="00314D5E" w:rsidP="00CD2C51">
            <w:pPr>
              <w:jc w:val="center"/>
              <w:rPr>
                <w:b/>
              </w:rPr>
            </w:pPr>
            <w:r w:rsidRPr="00465019">
              <w:rPr>
                <w:b/>
              </w:rPr>
              <w:t>Summer 2</w:t>
            </w:r>
          </w:p>
          <w:p w:rsidR="00314D5E" w:rsidRPr="00465019" w:rsidRDefault="00314D5E" w:rsidP="00035F5B">
            <w:pPr>
              <w:jc w:val="center"/>
              <w:rPr>
                <w:b/>
              </w:rPr>
            </w:pPr>
          </w:p>
        </w:tc>
      </w:tr>
      <w:tr w:rsidR="005B1D6B" w:rsidTr="00D9234B">
        <w:tc>
          <w:tcPr>
            <w:tcW w:w="2024" w:type="dxa"/>
          </w:tcPr>
          <w:p w:rsidR="005B1D6B" w:rsidRDefault="005B1D6B" w:rsidP="00D9234B">
            <w:pPr>
              <w:rPr>
                <w:b/>
              </w:rPr>
            </w:pPr>
          </w:p>
          <w:p w:rsidR="005B1D6B" w:rsidRPr="00465019" w:rsidRDefault="005B1D6B" w:rsidP="00D9234B">
            <w:pPr>
              <w:jc w:val="center"/>
              <w:rPr>
                <w:b/>
              </w:rPr>
            </w:pPr>
            <w:r w:rsidRPr="00465019">
              <w:rPr>
                <w:b/>
              </w:rPr>
              <w:t>Composition</w:t>
            </w:r>
          </w:p>
        </w:tc>
        <w:tc>
          <w:tcPr>
            <w:tcW w:w="2025" w:type="dxa"/>
          </w:tcPr>
          <w:p w:rsidR="005B1D6B" w:rsidRPr="00BB3E15" w:rsidRDefault="005B1D6B" w:rsidP="00BB3E15">
            <w:pPr>
              <w:keepNext/>
              <w:rPr>
                <w:rFonts w:eastAsia="Times New Roman" w:cs="Times New Roman"/>
                <w:i/>
                <w:color w:val="92D050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Times New Roman"/>
                <w:i/>
                <w:color w:val="92D050"/>
                <w:sz w:val="18"/>
                <w:szCs w:val="18"/>
                <w:lang w:eastAsia="en-GB"/>
              </w:rPr>
              <w:t>Pupils should be taught to:</w:t>
            </w:r>
          </w:p>
          <w:p w:rsidR="005B1D6B" w:rsidRPr="00BB3E15" w:rsidRDefault="005B1D6B" w:rsidP="00BB3E15">
            <w:pPr>
              <w:keepNext/>
              <w:tabs>
                <w:tab w:val="num" w:pos="0"/>
              </w:tabs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  <w:t>plan their writing by:</w:t>
            </w:r>
          </w:p>
          <w:p w:rsidR="005B1D6B" w:rsidRDefault="005B1D6B" w:rsidP="00BB3E15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BB3E15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>discussing writing similar to that which they are planning to write in order to understand and learn from its structure, vocabulary and grammar</w:t>
            </w:r>
          </w:p>
          <w:p w:rsidR="005B1D6B" w:rsidRDefault="005B1D6B" w:rsidP="00BB3E15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Default="005B1D6B" w:rsidP="00BB3E15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>discussing and recording ideas</w:t>
            </w:r>
          </w:p>
          <w:p w:rsidR="005B1D6B" w:rsidRPr="00BB3E15" w:rsidRDefault="005B1D6B" w:rsidP="00BB3E15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BB3E15">
            <w:pPr>
              <w:keepNext/>
              <w:tabs>
                <w:tab w:val="num" w:pos="0"/>
              </w:tabs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  <w:t>draft and write by:</w:t>
            </w:r>
          </w:p>
          <w:p w:rsidR="005B1D6B" w:rsidRDefault="005B1D6B" w:rsidP="00BB3E15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BB3E15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>composing and rehearsing sentences orally (including dialogue), progressively building a varied and rich vocabulary and an increasing range of sentence structures (</w:t>
            </w:r>
            <w:hyperlink w:anchor="EnglishAppendix2Vocabulary" w:history="1">
              <w:hyperlink w:anchor="EnglishAppendix2Vocabulary" w:history="1">
                <w:r w:rsidRPr="00BB3E15">
                  <w:rPr>
                    <w:rFonts w:eastAsia="Times New Roman" w:cs="Arial"/>
                    <w:color w:val="104F75"/>
                    <w:sz w:val="18"/>
                    <w:szCs w:val="18"/>
                    <w:u w:val="single"/>
                    <w:lang w:eastAsia="en-GB"/>
                  </w:rPr>
                  <w:t>English Appendix 2</w:t>
                </w:r>
              </w:hyperlink>
            </w:hyperlink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>)</w:t>
            </w:r>
          </w:p>
          <w:p w:rsidR="005B1D6B" w:rsidRDefault="005B1D6B" w:rsidP="00BB3E15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Default="005B1D6B" w:rsidP="00BB3E15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 xml:space="preserve">in narratives, creating settings, characters </w:t>
            </w:r>
          </w:p>
          <w:p w:rsidR="005B1D6B" w:rsidRPr="00BB3E15" w:rsidRDefault="005B1D6B" w:rsidP="00BB3E15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Default="005B1D6B" w:rsidP="00BB3E15">
            <w:pPr>
              <w:keepNext/>
              <w:tabs>
                <w:tab w:val="num" w:pos="0"/>
              </w:tabs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  <w:t>evaluate and edit by:</w:t>
            </w:r>
          </w:p>
          <w:p w:rsidR="005B1D6B" w:rsidRDefault="005B1D6B" w:rsidP="00BB3E15">
            <w:pPr>
              <w:keepNext/>
              <w:tabs>
                <w:tab w:val="num" w:pos="0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BB3E15">
            <w:pPr>
              <w:keepNext/>
              <w:tabs>
                <w:tab w:val="num" w:pos="0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 xml:space="preserve">proof-read for </w:t>
            </w:r>
            <w:r w:rsidRPr="00BB3E15">
              <w:rPr>
                <w:rFonts w:eastAsia="Times New Roman" w:cs="Arial"/>
                <w:b/>
                <w:sz w:val="18"/>
                <w:szCs w:val="18"/>
                <w:lang w:eastAsia="en-GB"/>
              </w:rPr>
              <w:t>punctuation</w:t>
            </w: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 xml:space="preserve"> </w:t>
            </w:r>
            <w:r w:rsidRPr="00BB3E15">
              <w:rPr>
                <w:rFonts w:eastAsia="Times New Roman" w:cs="Arial"/>
                <w:b/>
                <w:sz w:val="18"/>
                <w:szCs w:val="18"/>
                <w:lang w:eastAsia="en-GB"/>
              </w:rPr>
              <w:t>errors</w:t>
            </w:r>
          </w:p>
          <w:p w:rsidR="005B1D6B" w:rsidRDefault="005B1D6B" w:rsidP="00BB3E15">
            <w:pPr>
              <w:tabs>
                <w:tab w:val="num" w:pos="0"/>
              </w:tabs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  <w:p w:rsidR="005B1D6B" w:rsidRPr="00BB3E15" w:rsidRDefault="005B1D6B" w:rsidP="00BB3E15">
            <w:pPr>
              <w:tabs>
                <w:tab w:val="num" w:pos="0"/>
              </w:tabs>
              <w:rPr>
                <w:sz w:val="18"/>
                <w:szCs w:val="18"/>
              </w:rPr>
            </w:pPr>
            <w:r w:rsidRPr="00BB3E15"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read aloud their own writing, to a group or </w:t>
            </w:r>
            <w:r w:rsidRPr="00BB3E15">
              <w:rPr>
                <w:rFonts w:eastAsia="Times New Roman" w:cs="Times New Roman"/>
                <w:sz w:val="18"/>
                <w:szCs w:val="18"/>
                <w:lang w:eastAsia="en-GB"/>
              </w:rPr>
              <w:lastRenderedPageBreak/>
              <w:t>the whole class, using appropriate intonation and controlling the tone and volume so that the meaning is clear.</w:t>
            </w:r>
          </w:p>
        </w:tc>
        <w:tc>
          <w:tcPr>
            <w:tcW w:w="2025" w:type="dxa"/>
          </w:tcPr>
          <w:p w:rsidR="005B1D6B" w:rsidRPr="00BB3E15" w:rsidRDefault="005B1D6B" w:rsidP="00E65671">
            <w:pPr>
              <w:keepNext/>
              <w:rPr>
                <w:rFonts w:eastAsia="Times New Roman" w:cs="Times New Roman"/>
                <w:i/>
                <w:color w:val="92D050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Times New Roman"/>
                <w:i/>
                <w:color w:val="92D050"/>
                <w:sz w:val="18"/>
                <w:szCs w:val="18"/>
                <w:lang w:eastAsia="en-GB"/>
              </w:rPr>
              <w:lastRenderedPageBreak/>
              <w:t>Pupils should be taught to:</w:t>
            </w:r>
          </w:p>
          <w:p w:rsidR="005B1D6B" w:rsidRPr="00BB3E15" w:rsidRDefault="005B1D6B" w:rsidP="00E65671">
            <w:pPr>
              <w:keepNext/>
              <w:tabs>
                <w:tab w:val="num" w:pos="0"/>
              </w:tabs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  <w:t>plan their writing by:</w:t>
            </w: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>discussing writing similar to that which they are planning to write in order to understand and learn from its structure, vocabulary and grammar</w:t>
            </w: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>discussing and recording ideas</w:t>
            </w: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</w:tabs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  <w:t>draft and write by:</w:t>
            </w: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>composing and rehearsing sentences orally (including dialogue), progressively building a varied and rich vocabulary and an increasing range of sentence structures (</w:t>
            </w:r>
            <w:hyperlink w:anchor="EnglishAppendix2Vocabulary" w:history="1">
              <w:hyperlink w:anchor="EnglishAppendix2Vocabulary" w:history="1">
                <w:r w:rsidRPr="00BB3E15">
                  <w:rPr>
                    <w:rFonts w:eastAsia="Times New Roman" w:cs="Arial"/>
                    <w:color w:val="104F75"/>
                    <w:sz w:val="18"/>
                    <w:szCs w:val="18"/>
                    <w:u w:val="single"/>
                    <w:lang w:eastAsia="en-GB"/>
                  </w:rPr>
                  <w:t>English Appendix 2</w:t>
                </w:r>
              </w:hyperlink>
            </w:hyperlink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>)</w:t>
            </w: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>organising paragraphs around a theme</w:t>
            </w: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 xml:space="preserve">in narratives, creating settings, characters </w:t>
            </w: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Default="005B1D6B" w:rsidP="00E65671">
            <w:pPr>
              <w:keepNext/>
              <w:tabs>
                <w:tab w:val="num" w:pos="0"/>
              </w:tabs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  <w:t>evaluate and edit by:</w:t>
            </w:r>
          </w:p>
          <w:p w:rsidR="005B1D6B" w:rsidRPr="00BB3E15" w:rsidRDefault="005B1D6B" w:rsidP="00E65671">
            <w:pPr>
              <w:keepNext/>
              <w:tabs>
                <w:tab w:val="num" w:pos="0"/>
              </w:tabs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 xml:space="preserve">assessing the effectiveness of </w:t>
            </w:r>
            <w:r w:rsidRPr="00BB3E15">
              <w:rPr>
                <w:rFonts w:eastAsia="Times New Roman" w:cs="Arial"/>
                <w:b/>
                <w:sz w:val="18"/>
                <w:szCs w:val="18"/>
                <w:lang w:eastAsia="en-GB"/>
              </w:rPr>
              <w:t xml:space="preserve">their </w:t>
            </w:r>
            <w:r w:rsidRPr="00BB3E15">
              <w:rPr>
                <w:rFonts w:eastAsia="Times New Roman" w:cs="Arial"/>
                <w:b/>
                <w:sz w:val="18"/>
                <w:szCs w:val="18"/>
                <w:lang w:eastAsia="en-GB"/>
              </w:rPr>
              <w:lastRenderedPageBreak/>
              <w:t>own</w:t>
            </w: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 xml:space="preserve"> writing and suggesting improvements</w:t>
            </w: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b/>
                <w:sz w:val="18"/>
                <w:szCs w:val="18"/>
                <w:lang w:eastAsia="en-GB"/>
              </w:rPr>
              <w:t>proposing changes to</w:t>
            </w: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 xml:space="preserve"> </w:t>
            </w:r>
            <w:r w:rsidRPr="00BB3E15">
              <w:rPr>
                <w:rFonts w:eastAsia="Times New Roman" w:cs="Arial"/>
                <w:b/>
                <w:sz w:val="18"/>
                <w:szCs w:val="18"/>
                <w:lang w:eastAsia="en-GB"/>
              </w:rPr>
              <w:t>vocabulary</w:t>
            </w: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 xml:space="preserve"> to improve consistency, including the accurate use of pronouns in sentences</w:t>
            </w:r>
          </w:p>
          <w:p w:rsidR="005B1D6B" w:rsidRDefault="005B1D6B" w:rsidP="00E65671">
            <w:pPr>
              <w:keepNext/>
              <w:tabs>
                <w:tab w:val="num" w:pos="0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 xml:space="preserve">proof-read for </w:t>
            </w:r>
            <w:r w:rsidRPr="00BB3E15">
              <w:rPr>
                <w:rFonts w:eastAsia="Times New Roman" w:cs="Arial"/>
                <w:b/>
                <w:sz w:val="18"/>
                <w:szCs w:val="18"/>
                <w:lang w:eastAsia="en-GB"/>
              </w:rPr>
              <w:t>spelling and punctuation errors</w:t>
            </w:r>
          </w:p>
          <w:p w:rsidR="005B1D6B" w:rsidRDefault="005B1D6B" w:rsidP="00E65671">
            <w:pPr>
              <w:tabs>
                <w:tab w:val="num" w:pos="0"/>
              </w:tabs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tabs>
                <w:tab w:val="num" w:pos="0"/>
              </w:tabs>
              <w:rPr>
                <w:sz w:val="18"/>
                <w:szCs w:val="18"/>
              </w:rPr>
            </w:pPr>
            <w:r w:rsidRPr="00BB3E15">
              <w:rPr>
                <w:rFonts w:eastAsia="Times New Roman" w:cs="Times New Roman"/>
                <w:sz w:val="18"/>
                <w:szCs w:val="18"/>
                <w:lang w:eastAsia="en-GB"/>
              </w:rPr>
              <w:t>read aloud their own writing, to a group or the whole class, using appropriate intonation and controlling the tone and volume so that the meaning is clear.</w:t>
            </w:r>
          </w:p>
        </w:tc>
        <w:tc>
          <w:tcPr>
            <w:tcW w:w="2025" w:type="dxa"/>
          </w:tcPr>
          <w:p w:rsidR="005B1D6B" w:rsidRPr="00BB3E15" w:rsidRDefault="005B1D6B" w:rsidP="00E65671">
            <w:pPr>
              <w:keepNext/>
              <w:rPr>
                <w:rFonts w:eastAsia="Times New Roman" w:cs="Times New Roman"/>
                <w:i/>
                <w:color w:val="92D050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Times New Roman"/>
                <w:i/>
                <w:color w:val="92D050"/>
                <w:sz w:val="18"/>
                <w:szCs w:val="18"/>
                <w:lang w:eastAsia="en-GB"/>
              </w:rPr>
              <w:lastRenderedPageBreak/>
              <w:t>Pupils should be taught to:</w:t>
            </w:r>
          </w:p>
          <w:p w:rsidR="005B1D6B" w:rsidRPr="00BB3E15" w:rsidRDefault="005B1D6B" w:rsidP="00E65671">
            <w:pPr>
              <w:keepNext/>
              <w:tabs>
                <w:tab w:val="num" w:pos="0"/>
              </w:tabs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  <w:t>plan their writing by:</w:t>
            </w: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>discussing writing similar to that which they are planning to write in order to understand and learn from its structure, vocabulary and grammar</w:t>
            </w: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>discussing and recording ideas</w:t>
            </w: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</w:tabs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  <w:t>draft and write by:</w:t>
            </w: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>composing and rehearsing sentences orally (including dialogue), progressively building a varied and rich vocabulary and an increasing range of sentence structures (</w:t>
            </w:r>
            <w:hyperlink w:anchor="EnglishAppendix2Vocabulary" w:history="1">
              <w:hyperlink w:anchor="EnglishAppendix2Vocabulary" w:history="1">
                <w:r w:rsidRPr="00BB3E15">
                  <w:rPr>
                    <w:rFonts w:eastAsia="Times New Roman" w:cs="Arial"/>
                    <w:color w:val="104F75"/>
                    <w:sz w:val="18"/>
                    <w:szCs w:val="18"/>
                    <w:u w:val="single"/>
                    <w:lang w:eastAsia="en-GB"/>
                  </w:rPr>
                  <w:t>English Appendix 2</w:t>
                </w:r>
              </w:hyperlink>
            </w:hyperlink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>)</w:t>
            </w: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>organising paragraphs around a theme</w:t>
            </w: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>in narratives, creating plot</w:t>
            </w:r>
            <w:r>
              <w:rPr>
                <w:rFonts w:eastAsia="Times New Roman" w:cs="Arial"/>
                <w:sz w:val="18"/>
                <w:szCs w:val="18"/>
                <w:lang w:eastAsia="en-GB"/>
              </w:rPr>
              <w:t>s</w:t>
            </w: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Default="005B1D6B" w:rsidP="00E65671">
            <w:pPr>
              <w:keepNext/>
              <w:tabs>
                <w:tab w:val="num" w:pos="0"/>
              </w:tabs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  <w:t>evaluate and edit by:</w:t>
            </w:r>
          </w:p>
          <w:p w:rsidR="005B1D6B" w:rsidRPr="00BB3E15" w:rsidRDefault="005B1D6B" w:rsidP="00E65671">
            <w:pPr>
              <w:keepNext/>
              <w:tabs>
                <w:tab w:val="num" w:pos="0"/>
              </w:tabs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 xml:space="preserve">assessing the effectiveness of </w:t>
            </w:r>
            <w:r w:rsidRPr="00BB3E15">
              <w:rPr>
                <w:rFonts w:eastAsia="Times New Roman" w:cs="Arial"/>
                <w:b/>
                <w:sz w:val="18"/>
                <w:szCs w:val="18"/>
                <w:lang w:eastAsia="en-GB"/>
              </w:rPr>
              <w:t xml:space="preserve">their </w:t>
            </w:r>
            <w:r w:rsidRPr="00BB3E15">
              <w:rPr>
                <w:rFonts w:eastAsia="Times New Roman" w:cs="Arial"/>
                <w:b/>
                <w:sz w:val="18"/>
                <w:szCs w:val="18"/>
                <w:lang w:eastAsia="en-GB"/>
              </w:rPr>
              <w:lastRenderedPageBreak/>
              <w:t>own and others’</w:t>
            </w: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 xml:space="preserve"> writing and suggesting improvements</w:t>
            </w: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b/>
                <w:sz w:val="18"/>
                <w:szCs w:val="18"/>
                <w:lang w:eastAsia="en-GB"/>
              </w:rPr>
              <w:t>proposing changes to grammar and vocabulary</w:t>
            </w: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 xml:space="preserve"> to improve consistency, including the accurate use of pronouns in sentences</w:t>
            </w:r>
          </w:p>
          <w:p w:rsidR="005B1D6B" w:rsidRDefault="005B1D6B" w:rsidP="00E65671">
            <w:pPr>
              <w:keepNext/>
              <w:tabs>
                <w:tab w:val="num" w:pos="0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>proof-read for spelling and punctuation errors</w:t>
            </w:r>
          </w:p>
          <w:p w:rsidR="005B1D6B" w:rsidRDefault="005B1D6B" w:rsidP="00E65671">
            <w:pPr>
              <w:tabs>
                <w:tab w:val="num" w:pos="0"/>
              </w:tabs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tabs>
                <w:tab w:val="num" w:pos="0"/>
              </w:tabs>
              <w:rPr>
                <w:sz w:val="18"/>
                <w:szCs w:val="18"/>
              </w:rPr>
            </w:pPr>
            <w:r w:rsidRPr="00BB3E15">
              <w:rPr>
                <w:rFonts w:eastAsia="Times New Roman" w:cs="Times New Roman"/>
                <w:sz w:val="18"/>
                <w:szCs w:val="18"/>
                <w:lang w:eastAsia="en-GB"/>
              </w:rPr>
              <w:t>read aloud their own writing, to a group or the whole class, using appropriate intonation and controlling the tone and volume so that the meaning is clear.</w:t>
            </w:r>
          </w:p>
        </w:tc>
        <w:tc>
          <w:tcPr>
            <w:tcW w:w="2025" w:type="dxa"/>
          </w:tcPr>
          <w:p w:rsidR="005B1D6B" w:rsidRPr="00BB3E15" w:rsidRDefault="005B1D6B" w:rsidP="00E65671">
            <w:pPr>
              <w:keepNext/>
              <w:rPr>
                <w:rFonts w:eastAsia="Times New Roman" w:cs="Times New Roman"/>
                <w:i/>
                <w:color w:val="92D050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Times New Roman"/>
                <w:i/>
                <w:color w:val="92D050"/>
                <w:sz w:val="18"/>
                <w:szCs w:val="18"/>
                <w:lang w:eastAsia="en-GB"/>
              </w:rPr>
              <w:lastRenderedPageBreak/>
              <w:t>Pupils should be taught to:</w:t>
            </w:r>
          </w:p>
          <w:p w:rsidR="005B1D6B" w:rsidRPr="00BB3E15" w:rsidRDefault="005B1D6B" w:rsidP="00E65671">
            <w:pPr>
              <w:keepNext/>
              <w:tabs>
                <w:tab w:val="num" w:pos="0"/>
              </w:tabs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  <w:t>plan their writing by:</w:t>
            </w: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>discussing writing similar to that which they are planning to write in order to understand and learn from its structure, vocabulary and grammar</w:t>
            </w: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>discussing and recording ideas</w:t>
            </w: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</w:tabs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  <w:t>draft and write by:</w:t>
            </w: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>composing and rehearsing sentences orally (including dialogue), progressively building a varied and rich vocabulary and an increasing range of sentence structures (</w:t>
            </w:r>
            <w:hyperlink w:anchor="EnglishAppendix2Vocabulary" w:history="1">
              <w:hyperlink w:anchor="EnglishAppendix2Vocabulary" w:history="1">
                <w:r w:rsidRPr="00BB3E15">
                  <w:rPr>
                    <w:rFonts w:eastAsia="Times New Roman" w:cs="Arial"/>
                    <w:color w:val="104F75"/>
                    <w:sz w:val="18"/>
                    <w:szCs w:val="18"/>
                    <w:u w:val="single"/>
                    <w:lang w:eastAsia="en-GB"/>
                  </w:rPr>
                  <w:t>English Appendix 2</w:t>
                </w:r>
              </w:hyperlink>
            </w:hyperlink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>)</w:t>
            </w: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 xml:space="preserve">in narratives, creating settings, characters </w:t>
            </w: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Default="005B1D6B" w:rsidP="00E65671">
            <w:pPr>
              <w:keepNext/>
              <w:tabs>
                <w:tab w:val="num" w:pos="0"/>
              </w:tabs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  <w:t>evaluate and edit by:</w:t>
            </w:r>
            <w:bookmarkStart w:id="0" w:name="_GoBack"/>
            <w:bookmarkEnd w:id="0"/>
          </w:p>
          <w:p w:rsidR="005B1D6B" w:rsidRDefault="005B1D6B" w:rsidP="00E65671">
            <w:pPr>
              <w:keepNext/>
              <w:tabs>
                <w:tab w:val="num" w:pos="0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 xml:space="preserve">proof-read for </w:t>
            </w:r>
            <w:r w:rsidRPr="00BB3E15">
              <w:rPr>
                <w:rFonts w:eastAsia="Times New Roman" w:cs="Arial"/>
                <w:b/>
                <w:sz w:val="18"/>
                <w:szCs w:val="18"/>
                <w:lang w:eastAsia="en-GB"/>
              </w:rPr>
              <w:t>punctuation</w:t>
            </w: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 xml:space="preserve"> </w:t>
            </w:r>
            <w:r w:rsidRPr="00BB3E15">
              <w:rPr>
                <w:rFonts w:eastAsia="Times New Roman" w:cs="Arial"/>
                <w:b/>
                <w:sz w:val="18"/>
                <w:szCs w:val="18"/>
                <w:lang w:eastAsia="en-GB"/>
              </w:rPr>
              <w:t>errors</w:t>
            </w:r>
          </w:p>
          <w:p w:rsidR="005B1D6B" w:rsidRDefault="005B1D6B" w:rsidP="00E65671">
            <w:pPr>
              <w:tabs>
                <w:tab w:val="num" w:pos="0"/>
              </w:tabs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tabs>
                <w:tab w:val="num" w:pos="0"/>
              </w:tabs>
              <w:rPr>
                <w:sz w:val="18"/>
                <w:szCs w:val="18"/>
              </w:rPr>
            </w:pPr>
            <w:r w:rsidRPr="00BB3E15"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read aloud their own writing, to a group or </w:t>
            </w:r>
            <w:r w:rsidRPr="00BB3E15">
              <w:rPr>
                <w:rFonts w:eastAsia="Times New Roman" w:cs="Times New Roman"/>
                <w:sz w:val="18"/>
                <w:szCs w:val="18"/>
                <w:lang w:eastAsia="en-GB"/>
              </w:rPr>
              <w:lastRenderedPageBreak/>
              <w:t>the whole class, using appropriate intonation and controlling the tone and volume so that the meaning is clear.</w:t>
            </w:r>
          </w:p>
        </w:tc>
        <w:tc>
          <w:tcPr>
            <w:tcW w:w="2025" w:type="dxa"/>
          </w:tcPr>
          <w:p w:rsidR="005B1D6B" w:rsidRPr="00BB3E15" w:rsidRDefault="005B1D6B" w:rsidP="00E65671">
            <w:pPr>
              <w:keepNext/>
              <w:rPr>
                <w:rFonts w:eastAsia="Times New Roman" w:cs="Times New Roman"/>
                <w:i/>
                <w:color w:val="92D050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Times New Roman"/>
                <w:i/>
                <w:color w:val="92D050"/>
                <w:sz w:val="18"/>
                <w:szCs w:val="18"/>
                <w:lang w:eastAsia="en-GB"/>
              </w:rPr>
              <w:lastRenderedPageBreak/>
              <w:t>Pupils should be taught to:</w:t>
            </w:r>
          </w:p>
          <w:p w:rsidR="005B1D6B" w:rsidRPr="00BB3E15" w:rsidRDefault="005B1D6B" w:rsidP="00E65671">
            <w:pPr>
              <w:keepNext/>
              <w:tabs>
                <w:tab w:val="num" w:pos="0"/>
              </w:tabs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  <w:t>plan their writing by:</w:t>
            </w: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>discussing writing similar to that which they are planning to write in order to understand and learn from its structure, vocabulary and grammar</w:t>
            </w: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>discussing and recording ideas</w:t>
            </w: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</w:tabs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  <w:t>draft and write by:</w:t>
            </w: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>composing and rehearsing sentences orally (including dialogue), progressively building a varied and rich vocabulary and an increasing range of sentence structures (</w:t>
            </w:r>
            <w:hyperlink w:anchor="EnglishAppendix2Vocabulary" w:history="1">
              <w:hyperlink w:anchor="EnglishAppendix2Vocabulary" w:history="1">
                <w:r w:rsidRPr="00BB3E15">
                  <w:rPr>
                    <w:rFonts w:eastAsia="Times New Roman" w:cs="Arial"/>
                    <w:color w:val="104F75"/>
                    <w:sz w:val="18"/>
                    <w:szCs w:val="18"/>
                    <w:u w:val="single"/>
                    <w:lang w:eastAsia="en-GB"/>
                  </w:rPr>
                  <w:t>English Appendix 2</w:t>
                </w:r>
              </w:hyperlink>
            </w:hyperlink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>)</w:t>
            </w: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>organising paragraphs around a theme</w:t>
            </w: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 xml:space="preserve">in narratives, creating settings, characters </w:t>
            </w: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Default="005B1D6B" w:rsidP="00E65671">
            <w:pPr>
              <w:keepNext/>
              <w:tabs>
                <w:tab w:val="num" w:pos="0"/>
              </w:tabs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  <w:t>evaluate and edit by:</w:t>
            </w:r>
          </w:p>
          <w:p w:rsidR="005B1D6B" w:rsidRPr="00BB3E15" w:rsidRDefault="005B1D6B" w:rsidP="00E65671">
            <w:pPr>
              <w:keepNext/>
              <w:tabs>
                <w:tab w:val="num" w:pos="0"/>
              </w:tabs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 xml:space="preserve">assessing the effectiveness of </w:t>
            </w:r>
            <w:r w:rsidRPr="00BB3E15">
              <w:rPr>
                <w:rFonts w:eastAsia="Times New Roman" w:cs="Arial"/>
                <w:b/>
                <w:sz w:val="18"/>
                <w:szCs w:val="18"/>
                <w:lang w:eastAsia="en-GB"/>
              </w:rPr>
              <w:t xml:space="preserve">their </w:t>
            </w:r>
            <w:r w:rsidRPr="00BB3E15">
              <w:rPr>
                <w:rFonts w:eastAsia="Times New Roman" w:cs="Arial"/>
                <w:b/>
                <w:sz w:val="18"/>
                <w:szCs w:val="18"/>
                <w:lang w:eastAsia="en-GB"/>
              </w:rPr>
              <w:lastRenderedPageBreak/>
              <w:t>own</w:t>
            </w: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 xml:space="preserve"> writing and suggesting improvements</w:t>
            </w: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b/>
                <w:sz w:val="18"/>
                <w:szCs w:val="18"/>
                <w:lang w:eastAsia="en-GB"/>
              </w:rPr>
              <w:t>proposing changes to</w:t>
            </w: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 xml:space="preserve"> </w:t>
            </w:r>
            <w:r w:rsidRPr="00BB3E15">
              <w:rPr>
                <w:rFonts w:eastAsia="Times New Roman" w:cs="Arial"/>
                <w:b/>
                <w:sz w:val="18"/>
                <w:szCs w:val="18"/>
                <w:lang w:eastAsia="en-GB"/>
              </w:rPr>
              <w:t>vocabulary</w:t>
            </w: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 xml:space="preserve"> to improve consistency, including the accurate use of pronouns in sentences</w:t>
            </w:r>
          </w:p>
          <w:p w:rsidR="005B1D6B" w:rsidRDefault="005B1D6B" w:rsidP="00E65671">
            <w:pPr>
              <w:keepNext/>
              <w:tabs>
                <w:tab w:val="num" w:pos="0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 xml:space="preserve">proof-read for </w:t>
            </w:r>
            <w:r w:rsidRPr="00BB3E15">
              <w:rPr>
                <w:rFonts w:eastAsia="Times New Roman" w:cs="Arial"/>
                <w:b/>
                <w:sz w:val="18"/>
                <w:szCs w:val="18"/>
                <w:lang w:eastAsia="en-GB"/>
              </w:rPr>
              <w:t>spelling and punctuation errors</w:t>
            </w:r>
          </w:p>
          <w:p w:rsidR="005B1D6B" w:rsidRDefault="005B1D6B" w:rsidP="00E65671">
            <w:pPr>
              <w:tabs>
                <w:tab w:val="num" w:pos="0"/>
              </w:tabs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tabs>
                <w:tab w:val="num" w:pos="0"/>
              </w:tabs>
              <w:rPr>
                <w:sz w:val="18"/>
                <w:szCs w:val="18"/>
              </w:rPr>
            </w:pPr>
            <w:r w:rsidRPr="00BB3E15">
              <w:rPr>
                <w:rFonts w:eastAsia="Times New Roman" w:cs="Times New Roman"/>
                <w:sz w:val="18"/>
                <w:szCs w:val="18"/>
                <w:lang w:eastAsia="en-GB"/>
              </w:rPr>
              <w:t>read aloud their own writing, to a group or the whole class, using appropriate intonation and controlling the tone and volume so that the meaning is clear.</w:t>
            </w:r>
          </w:p>
        </w:tc>
        <w:tc>
          <w:tcPr>
            <w:tcW w:w="2025" w:type="dxa"/>
          </w:tcPr>
          <w:p w:rsidR="005B1D6B" w:rsidRPr="00BB3E15" w:rsidRDefault="005B1D6B" w:rsidP="00E65671">
            <w:pPr>
              <w:keepNext/>
              <w:rPr>
                <w:rFonts w:eastAsia="Times New Roman" w:cs="Times New Roman"/>
                <w:i/>
                <w:color w:val="92D050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Times New Roman"/>
                <w:i/>
                <w:color w:val="92D050"/>
                <w:sz w:val="18"/>
                <w:szCs w:val="18"/>
                <w:lang w:eastAsia="en-GB"/>
              </w:rPr>
              <w:lastRenderedPageBreak/>
              <w:t>Pupils should be taught to:</w:t>
            </w:r>
          </w:p>
          <w:p w:rsidR="005B1D6B" w:rsidRPr="00BB3E15" w:rsidRDefault="005B1D6B" w:rsidP="00E65671">
            <w:pPr>
              <w:keepNext/>
              <w:tabs>
                <w:tab w:val="num" w:pos="0"/>
              </w:tabs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  <w:t>plan their writing by:</w:t>
            </w: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>discussing writing similar to that which they are planning to write in order to understand and learn from its structure, vocabulary and grammar</w:t>
            </w: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>discussing and recording ideas</w:t>
            </w: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</w:tabs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  <w:t>draft and write by:</w:t>
            </w: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>composing and rehearsing sentences orally (including dialogue), progressively building a varied and rich vocabulary and an increasing range of sentence structures (</w:t>
            </w:r>
            <w:hyperlink w:anchor="EnglishAppendix2Vocabulary" w:history="1">
              <w:hyperlink w:anchor="EnglishAppendix2Vocabulary" w:history="1">
                <w:r w:rsidRPr="00BB3E15">
                  <w:rPr>
                    <w:rFonts w:eastAsia="Times New Roman" w:cs="Arial"/>
                    <w:color w:val="104F75"/>
                    <w:sz w:val="18"/>
                    <w:szCs w:val="18"/>
                    <w:u w:val="single"/>
                    <w:lang w:eastAsia="en-GB"/>
                  </w:rPr>
                  <w:t>English Appendix 2</w:t>
                </w:r>
              </w:hyperlink>
            </w:hyperlink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>)</w:t>
            </w: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>organising paragraphs around a theme</w:t>
            </w: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>in narratives, creating plot</w:t>
            </w:r>
            <w:r>
              <w:rPr>
                <w:rFonts w:eastAsia="Times New Roman" w:cs="Arial"/>
                <w:sz w:val="18"/>
                <w:szCs w:val="18"/>
                <w:lang w:eastAsia="en-GB"/>
              </w:rPr>
              <w:t>s</w:t>
            </w: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Default="005B1D6B" w:rsidP="00E65671">
            <w:pPr>
              <w:keepNext/>
              <w:tabs>
                <w:tab w:val="num" w:pos="0"/>
              </w:tabs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  <w:t>evaluate and edit by:</w:t>
            </w:r>
          </w:p>
          <w:p w:rsidR="005B1D6B" w:rsidRPr="00BB3E15" w:rsidRDefault="005B1D6B" w:rsidP="00E65671">
            <w:pPr>
              <w:keepNext/>
              <w:tabs>
                <w:tab w:val="num" w:pos="0"/>
              </w:tabs>
              <w:rPr>
                <w:rFonts w:eastAsia="Times New Roman" w:cs="Arial"/>
                <w:i/>
                <w:color w:val="92D050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 xml:space="preserve">assessing the effectiveness of </w:t>
            </w:r>
            <w:r w:rsidRPr="00BB3E15">
              <w:rPr>
                <w:rFonts w:eastAsia="Times New Roman" w:cs="Arial"/>
                <w:b/>
                <w:sz w:val="18"/>
                <w:szCs w:val="18"/>
                <w:lang w:eastAsia="en-GB"/>
              </w:rPr>
              <w:t xml:space="preserve">their </w:t>
            </w:r>
            <w:r w:rsidRPr="00BB3E15">
              <w:rPr>
                <w:rFonts w:eastAsia="Times New Roman" w:cs="Arial"/>
                <w:b/>
                <w:sz w:val="18"/>
                <w:szCs w:val="18"/>
                <w:lang w:eastAsia="en-GB"/>
              </w:rPr>
              <w:lastRenderedPageBreak/>
              <w:t>own and others’</w:t>
            </w: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 xml:space="preserve"> writing and suggesting improvements</w:t>
            </w:r>
          </w:p>
          <w:p w:rsidR="005B1D6B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b/>
                <w:sz w:val="18"/>
                <w:szCs w:val="18"/>
                <w:lang w:eastAsia="en-GB"/>
              </w:rPr>
              <w:t>proposing changes to grammar and vocabulary</w:t>
            </w: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 xml:space="preserve"> to improve consistency, including the accurate use of pronouns in sentences</w:t>
            </w:r>
          </w:p>
          <w:p w:rsidR="005B1D6B" w:rsidRDefault="005B1D6B" w:rsidP="00E65671">
            <w:pPr>
              <w:keepNext/>
              <w:tabs>
                <w:tab w:val="num" w:pos="0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keepNext/>
              <w:tabs>
                <w:tab w:val="num" w:pos="0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B3E15">
              <w:rPr>
                <w:rFonts w:eastAsia="Times New Roman" w:cs="Arial"/>
                <w:sz w:val="18"/>
                <w:szCs w:val="18"/>
                <w:lang w:eastAsia="en-GB"/>
              </w:rPr>
              <w:t>proof-read for spelling and punctuation errors</w:t>
            </w:r>
          </w:p>
          <w:p w:rsidR="005B1D6B" w:rsidRDefault="005B1D6B" w:rsidP="00E65671">
            <w:pPr>
              <w:tabs>
                <w:tab w:val="num" w:pos="0"/>
              </w:tabs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  <w:p w:rsidR="005B1D6B" w:rsidRPr="00BB3E15" w:rsidRDefault="005B1D6B" w:rsidP="00E65671">
            <w:pPr>
              <w:tabs>
                <w:tab w:val="num" w:pos="0"/>
              </w:tabs>
              <w:rPr>
                <w:sz w:val="18"/>
                <w:szCs w:val="18"/>
              </w:rPr>
            </w:pPr>
            <w:r w:rsidRPr="00BB3E15">
              <w:rPr>
                <w:rFonts w:eastAsia="Times New Roman" w:cs="Times New Roman"/>
                <w:sz w:val="18"/>
                <w:szCs w:val="18"/>
                <w:lang w:eastAsia="en-GB"/>
              </w:rPr>
              <w:t>read aloud their own writing, to a group or the whole class, using appropriate intonation and controlling the tone and volume so that the meaning is clear.</w:t>
            </w:r>
          </w:p>
        </w:tc>
      </w:tr>
      <w:tr w:rsidR="0084225C" w:rsidTr="00D9234B">
        <w:tc>
          <w:tcPr>
            <w:tcW w:w="2024" w:type="dxa"/>
          </w:tcPr>
          <w:p w:rsidR="0084225C" w:rsidRDefault="0084225C" w:rsidP="00D9234B">
            <w:pPr>
              <w:rPr>
                <w:b/>
              </w:rPr>
            </w:pPr>
          </w:p>
          <w:p w:rsidR="0084225C" w:rsidRPr="00465019" w:rsidRDefault="0084225C" w:rsidP="00D9234B">
            <w:pPr>
              <w:jc w:val="center"/>
              <w:rPr>
                <w:b/>
              </w:rPr>
            </w:pPr>
            <w:r>
              <w:rPr>
                <w:b/>
              </w:rPr>
              <w:t>Vocabulary, Punctuation &amp;</w:t>
            </w:r>
            <w:r w:rsidRPr="00465019">
              <w:rPr>
                <w:b/>
              </w:rPr>
              <w:t xml:space="preserve"> Grammar</w:t>
            </w:r>
          </w:p>
        </w:tc>
        <w:tc>
          <w:tcPr>
            <w:tcW w:w="2025" w:type="dxa"/>
          </w:tcPr>
          <w:p w:rsidR="0084225C" w:rsidRPr="00402093" w:rsidRDefault="0084225C" w:rsidP="00D73868">
            <w:pPr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  <w:t>Pupils should be taught to:</w:t>
            </w:r>
          </w:p>
          <w:p w:rsidR="0084225C" w:rsidRPr="00402093" w:rsidRDefault="0084225C" w:rsidP="00D73868">
            <w:pPr>
              <w:tabs>
                <w:tab w:val="num" w:pos="0"/>
              </w:tabs>
              <w:spacing w:after="200"/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  <w:t xml:space="preserve">develop their understanding of the concepts set out in </w:t>
            </w:r>
            <w:hyperlink w:anchor="EnglishAppendix2Vocabulary" w:history="1">
              <w:hyperlink w:anchor="EnglishAppendix2Vocabulary" w:history="1">
                <w:r w:rsidRPr="00402093">
                  <w:rPr>
                    <w:rFonts w:eastAsia="Times New Roman" w:cs="Arial"/>
                    <w:i/>
                    <w:color w:val="0070C0"/>
                    <w:sz w:val="18"/>
                    <w:szCs w:val="18"/>
                    <w:u w:val="single"/>
                    <w:lang w:eastAsia="en-GB"/>
                  </w:rPr>
                  <w:t>English Appendix 2</w:t>
                </w:r>
              </w:hyperlink>
            </w:hyperlink>
            <w:r w:rsidRPr="00402093"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  <w:t xml:space="preserve"> by:</w:t>
            </w:r>
          </w:p>
          <w:p w:rsidR="0084225C" w:rsidRDefault="0084225C" w:rsidP="00D73868">
            <w:pPr>
              <w:tabs>
                <w:tab w:val="num" w:pos="0"/>
                <w:tab w:val="num" w:pos="924"/>
              </w:tabs>
              <w:rPr>
                <w:rFonts w:eastAsia="Times New Roman" w:cs="Arial"/>
                <w:iCs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extending the </w:t>
            </w:r>
            <w:r w:rsidRPr="00402093">
              <w:rPr>
                <w:rFonts w:eastAsia="Times New Roman" w:cs="Arial"/>
                <w:b/>
                <w:sz w:val="18"/>
                <w:szCs w:val="18"/>
                <w:lang w:eastAsia="en-GB"/>
              </w:rPr>
              <w:t>range of sentences with more than one clause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 by using a wider range of </w:t>
            </w:r>
            <w:r w:rsidRPr="00402093">
              <w:rPr>
                <w:rFonts w:eastAsia="Times New Roman" w:cs="Arial"/>
                <w:b/>
                <w:sz w:val="18"/>
                <w:szCs w:val="18"/>
                <w:lang w:eastAsia="en-GB"/>
              </w:rPr>
              <w:t>conjunctions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, including </w:t>
            </w:r>
            <w:r w:rsidRPr="00402093">
              <w:rPr>
                <w:rFonts w:eastAsia="Times New Roman" w:cs="Arial"/>
                <w:iCs/>
                <w:sz w:val="18"/>
                <w:szCs w:val="18"/>
                <w:lang w:eastAsia="en-GB"/>
              </w:rPr>
              <w:t>when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>,</w:t>
            </w:r>
            <w:r w:rsidRPr="00402093">
              <w:rPr>
                <w:rFonts w:eastAsia="Times New Roman" w:cs="Arial"/>
                <w:iCs/>
                <w:sz w:val="18"/>
                <w:szCs w:val="18"/>
                <w:lang w:eastAsia="en-GB"/>
              </w:rPr>
              <w:t xml:space="preserve"> if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>,</w:t>
            </w:r>
            <w:r w:rsidRPr="00402093">
              <w:rPr>
                <w:rFonts w:eastAsia="Times New Roman" w:cs="Arial"/>
                <w:iCs/>
                <w:sz w:val="18"/>
                <w:szCs w:val="18"/>
                <w:lang w:eastAsia="en-GB"/>
              </w:rPr>
              <w:t xml:space="preserve"> because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>,</w:t>
            </w:r>
            <w:r>
              <w:rPr>
                <w:rFonts w:eastAsia="Times New Roman" w:cs="Arial"/>
                <w:iCs/>
                <w:sz w:val="18"/>
                <w:szCs w:val="18"/>
                <w:lang w:eastAsia="en-GB"/>
              </w:rPr>
              <w:t xml:space="preserve"> although</w:t>
            </w:r>
          </w:p>
          <w:p w:rsidR="0084225C" w:rsidRDefault="0084225C" w:rsidP="00D73868">
            <w:pPr>
              <w:tabs>
                <w:tab w:val="num" w:pos="0"/>
                <w:tab w:val="num" w:pos="924"/>
              </w:tabs>
              <w:rPr>
                <w:rFonts w:eastAsia="Times New Roman" w:cs="Arial"/>
                <w:iCs/>
                <w:sz w:val="18"/>
                <w:szCs w:val="18"/>
                <w:lang w:eastAsia="en-GB"/>
              </w:rPr>
            </w:pPr>
          </w:p>
          <w:p w:rsidR="0084225C" w:rsidRDefault="0084225C" w:rsidP="00D73868">
            <w:pPr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using the present perfect form of </w:t>
            </w:r>
            <w:r w:rsidRPr="00402093">
              <w:rPr>
                <w:rFonts w:eastAsia="Times New Roman" w:cs="Arial"/>
                <w:b/>
                <w:sz w:val="18"/>
                <w:szCs w:val="18"/>
                <w:lang w:eastAsia="en-GB"/>
              </w:rPr>
              <w:t>verbs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 in contrast to the past tense</w:t>
            </w:r>
          </w:p>
          <w:p w:rsidR="0084225C" w:rsidRPr="00402093" w:rsidRDefault="0084225C" w:rsidP="00D73868">
            <w:pPr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84225C" w:rsidRDefault="0084225C" w:rsidP="00D73868">
            <w:pPr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choosing </w:t>
            </w:r>
            <w:r w:rsidRPr="00402093">
              <w:rPr>
                <w:rFonts w:eastAsia="Times New Roman" w:cs="Arial"/>
                <w:b/>
                <w:sz w:val="18"/>
                <w:szCs w:val="18"/>
                <w:lang w:eastAsia="en-GB"/>
              </w:rPr>
              <w:t>nouns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 or </w:t>
            </w:r>
            <w:r w:rsidRPr="00402093">
              <w:rPr>
                <w:rFonts w:eastAsia="Times New Roman" w:cs="Arial"/>
                <w:b/>
                <w:sz w:val="18"/>
                <w:szCs w:val="18"/>
                <w:lang w:eastAsia="en-GB"/>
              </w:rPr>
              <w:t>pronouns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 appropriately for clarity and cohesion and to avoid repetition</w:t>
            </w:r>
          </w:p>
          <w:p w:rsidR="0084225C" w:rsidRPr="00402093" w:rsidRDefault="0084225C" w:rsidP="00D73868">
            <w:pPr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84225C" w:rsidRDefault="0084225C" w:rsidP="00D73868">
            <w:pPr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>learning the grammar for years 3 and 4 in English Appendix 2</w:t>
            </w:r>
          </w:p>
          <w:p w:rsidR="0084225C" w:rsidRDefault="0084225C" w:rsidP="00D73868">
            <w:pPr>
              <w:tabs>
                <w:tab w:val="num" w:pos="0"/>
                <w:tab w:val="num" w:pos="924"/>
              </w:tabs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D73868">
              <w:rPr>
                <w:rFonts w:eastAsia="Times New Roman" w:cs="Arial"/>
                <w:b/>
                <w:sz w:val="18"/>
                <w:szCs w:val="18"/>
                <w:lang w:eastAsia="en-GB"/>
              </w:rPr>
              <w:t>adjectives</w:t>
            </w:r>
          </w:p>
          <w:p w:rsidR="0084225C" w:rsidRDefault="0084225C" w:rsidP="00D73868">
            <w:pPr>
              <w:tabs>
                <w:tab w:val="num" w:pos="0"/>
                <w:tab w:val="num" w:pos="924"/>
              </w:tabs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GB"/>
              </w:rPr>
              <w:t>consonant</w:t>
            </w:r>
          </w:p>
          <w:p w:rsidR="0084225C" w:rsidRDefault="0084225C" w:rsidP="00D73868">
            <w:pPr>
              <w:tabs>
                <w:tab w:val="num" w:pos="0"/>
                <w:tab w:val="num" w:pos="924"/>
              </w:tabs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GB"/>
              </w:rPr>
              <w:t>vowel</w:t>
            </w:r>
          </w:p>
          <w:p w:rsidR="0084225C" w:rsidRDefault="0084225C" w:rsidP="00D73868">
            <w:pPr>
              <w:tabs>
                <w:tab w:val="num" w:pos="0"/>
                <w:tab w:val="num" w:pos="924"/>
              </w:tabs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GB"/>
              </w:rPr>
              <w:t>prefix</w:t>
            </w:r>
          </w:p>
          <w:p w:rsidR="0084225C" w:rsidRPr="00D73868" w:rsidRDefault="0084225C" w:rsidP="00D73868">
            <w:pPr>
              <w:tabs>
                <w:tab w:val="num" w:pos="0"/>
                <w:tab w:val="num" w:pos="924"/>
              </w:tabs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GB"/>
              </w:rPr>
              <w:t>determiner</w:t>
            </w:r>
          </w:p>
        </w:tc>
        <w:tc>
          <w:tcPr>
            <w:tcW w:w="2025" w:type="dxa"/>
          </w:tcPr>
          <w:p w:rsidR="0084225C" w:rsidRPr="00402093" w:rsidRDefault="0084225C" w:rsidP="00D73868">
            <w:pPr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  <w:lastRenderedPageBreak/>
              <w:t>Pupils should be taught to:</w:t>
            </w:r>
          </w:p>
          <w:p w:rsidR="0084225C" w:rsidRPr="00402093" w:rsidRDefault="0084225C" w:rsidP="00D73868">
            <w:pPr>
              <w:tabs>
                <w:tab w:val="num" w:pos="0"/>
              </w:tabs>
              <w:spacing w:after="200"/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  <w:t xml:space="preserve">develop their understanding of the concepts set out in </w:t>
            </w:r>
            <w:hyperlink w:anchor="EnglishAppendix2Vocabulary" w:history="1">
              <w:hyperlink w:anchor="EnglishAppendix2Vocabulary" w:history="1">
                <w:r w:rsidRPr="00402093">
                  <w:rPr>
                    <w:rFonts w:eastAsia="Times New Roman" w:cs="Arial"/>
                    <w:i/>
                    <w:color w:val="0070C0"/>
                    <w:sz w:val="18"/>
                    <w:szCs w:val="18"/>
                    <w:u w:val="single"/>
                    <w:lang w:eastAsia="en-GB"/>
                  </w:rPr>
                  <w:t>English Appendix 2</w:t>
                </w:r>
              </w:hyperlink>
            </w:hyperlink>
            <w:r w:rsidRPr="00402093"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  <w:t xml:space="preserve"> by:</w:t>
            </w:r>
          </w:p>
          <w:p w:rsidR="0084225C" w:rsidRPr="00402093" w:rsidRDefault="0084225C" w:rsidP="00D73868">
            <w:pPr>
              <w:tabs>
                <w:tab w:val="num" w:pos="0"/>
                <w:tab w:val="num" w:pos="924"/>
              </w:tabs>
              <w:spacing w:after="200"/>
              <w:rPr>
                <w:rFonts w:eastAsia="Times New Roman" w:cs="Arial"/>
                <w:iCs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Arial"/>
                <w:b/>
                <w:sz w:val="18"/>
                <w:szCs w:val="18"/>
                <w:lang w:eastAsia="en-GB"/>
              </w:rPr>
              <w:t>extending the range of sentences with more than one clause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 by using a wider range of </w:t>
            </w:r>
            <w:r w:rsidRPr="00402093">
              <w:rPr>
                <w:rFonts w:eastAsia="Times New Roman" w:cs="Arial"/>
                <w:b/>
                <w:sz w:val="18"/>
                <w:szCs w:val="18"/>
                <w:lang w:eastAsia="en-GB"/>
              </w:rPr>
              <w:t>conjunctions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, including </w:t>
            </w:r>
            <w:r w:rsidRPr="00402093">
              <w:rPr>
                <w:rFonts w:eastAsia="Times New Roman" w:cs="Arial"/>
                <w:iCs/>
                <w:sz w:val="18"/>
                <w:szCs w:val="18"/>
                <w:lang w:eastAsia="en-GB"/>
              </w:rPr>
              <w:t>when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>,</w:t>
            </w:r>
            <w:r w:rsidRPr="00402093">
              <w:rPr>
                <w:rFonts w:eastAsia="Times New Roman" w:cs="Arial"/>
                <w:iCs/>
                <w:sz w:val="18"/>
                <w:szCs w:val="18"/>
                <w:lang w:eastAsia="en-GB"/>
              </w:rPr>
              <w:t xml:space="preserve"> if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>,</w:t>
            </w:r>
            <w:r w:rsidRPr="00402093">
              <w:rPr>
                <w:rFonts w:eastAsia="Times New Roman" w:cs="Arial"/>
                <w:iCs/>
                <w:sz w:val="18"/>
                <w:szCs w:val="18"/>
                <w:lang w:eastAsia="en-GB"/>
              </w:rPr>
              <w:t xml:space="preserve"> because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>,</w:t>
            </w:r>
            <w:r w:rsidRPr="00402093">
              <w:rPr>
                <w:rFonts w:eastAsia="Times New Roman" w:cs="Arial"/>
                <w:iCs/>
                <w:sz w:val="18"/>
                <w:szCs w:val="18"/>
                <w:lang w:eastAsia="en-GB"/>
              </w:rPr>
              <w:t xml:space="preserve"> although</w:t>
            </w:r>
          </w:p>
          <w:p w:rsidR="0084225C" w:rsidRDefault="0084225C" w:rsidP="00D73868">
            <w:pPr>
              <w:tabs>
                <w:tab w:val="num" w:pos="0"/>
                <w:tab w:val="num" w:pos="924"/>
              </w:tabs>
              <w:spacing w:after="20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using conjunctions, </w:t>
            </w:r>
            <w:r w:rsidRPr="00402093">
              <w:rPr>
                <w:rFonts w:eastAsia="Times New Roman" w:cs="Arial"/>
                <w:b/>
                <w:sz w:val="18"/>
                <w:szCs w:val="18"/>
                <w:lang w:eastAsia="en-GB"/>
              </w:rPr>
              <w:t>adverbs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 and prepositions to express 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lastRenderedPageBreak/>
              <w:t>time and cause</w:t>
            </w:r>
          </w:p>
          <w:p w:rsidR="0084225C" w:rsidRPr="00086FAD" w:rsidRDefault="0084225C" w:rsidP="00D73868">
            <w:pPr>
              <w:tabs>
                <w:tab w:val="num" w:pos="0"/>
                <w:tab w:val="num" w:pos="924"/>
              </w:tabs>
              <w:spacing w:after="200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indicating possession by using the </w:t>
            </w:r>
            <w:r w:rsidRPr="00402093">
              <w:rPr>
                <w:rFonts w:eastAsia="Times New Roman" w:cs="Arial"/>
                <w:b/>
                <w:sz w:val="18"/>
                <w:szCs w:val="18"/>
                <w:lang w:eastAsia="en-GB"/>
              </w:rPr>
              <w:t>possessive apostrophe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 with </w:t>
            </w:r>
            <w:r w:rsidRPr="00402093">
              <w:rPr>
                <w:rFonts w:eastAsia="Times New Roman" w:cs="Arial"/>
                <w:b/>
                <w:sz w:val="18"/>
                <w:szCs w:val="18"/>
                <w:lang w:eastAsia="en-GB"/>
              </w:rPr>
              <w:t>plural nouns</w:t>
            </w:r>
          </w:p>
          <w:p w:rsidR="0084225C" w:rsidRPr="00D73868" w:rsidRDefault="0084225C" w:rsidP="00D73868">
            <w:pPr>
              <w:tabs>
                <w:tab w:val="num" w:pos="0"/>
                <w:tab w:val="num" w:pos="924"/>
              </w:tabs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D73868">
              <w:rPr>
                <w:rFonts w:eastAsia="Times New Roman" w:cs="Arial"/>
                <w:b/>
                <w:sz w:val="18"/>
                <w:szCs w:val="18"/>
                <w:lang w:eastAsia="en-GB"/>
              </w:rPr>
              <w:t>complex</w:t>
            </w:r>
            <w:r>
              <w:rPr>
                <w:rFonts w:eastAsia="Times New Roman" w:cs="Arial"/>
                <w:b/>
                <w:sz w:val="18"/>
                <w:szCs w:val="18"/>
                <w:lang w:eastAsia="en-GB"/>
              </w:rPr>
              <w:t xml:space="preserve"> sentences</w:t>
            </w:r>
          </w:p>
          <w:p w:rsidR="0084225C" w:rsidRDefault="0084225C" w:rsidP="00D73868">
            <w:pPr>
              <w:tabs>
                <w:tab w:val="num" w:pos="0"/>
                <w:tab w:val="num" w:pos="924"/>
              </w:tabs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D73868">
              <w:rPr>
                <w:rFonts w:eastAsia="Times New Roman" w:cs="Arial"/>
                <w:b/>
                <w:sz w:val="18"/>
                <w:szCs w:val="18"/>
                <w:lang w:eastAsia="en-GB"/>
              </w:rPr>
              <w:t>commas</w:t>
            </w:r>
            <w:r>
              <w:rPr>
                <w:rFonts w:eastAsia="Times New Roman" w:cs="Arial"/>
                <w:b/>
                <w:sz w:val="18"/>
                <w:szCs w:val="18"/>
                <w:lang w:eastAsia="en-GB"/>
              </w:rPr>
              <w:t xml:space="preserve"> in lists</w:t>
            </w:r>
          </w:p>
          <w:p w:rsidR="0084225C" w:rsidRDefault="0084225C" w:rsidP="00D73868">
            <w:pPr>
              <w:tabs>
                <w:tab w:val="num" w:pos="0"/>
                <w:tab w:val="num" w:pos="924"/>
              </w:tabs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GB"/>
              </w:rPr>
              <w:t>paragraphs as a simple organisational device</w:t>
            </w:r>
          </w:p>
          <w:p w:rsidR="0084225C" w:rsidRDefault="0084225C" w:rsidP="00D73868">
            <w:pPr>
              <w:tabs>
                <w:tab w:val="num" w:pos="0"/>
                <w:tab w:val="num" w:pos="924"/>
              </w:tabs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GB"/>
              </w:rPr>
              <w:t>adverbial phrase</w:t>
            </w:r>
          </w:p>
          <w:p w:rsidR="0084225C" w:rsidRDefault="0084225C" w:rsidP="00D73868">
            <w:pPr>
              <w:tabs>
                <w:tab w:val="num" w:pos="0"/>
                <w:tab w:val="num" w:pos="924"/>
              </w:tabs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GB"/>
              </w:rPr>
              <w:t>word family</w:t>
            </w:r>
          </w:p>
          <w:p w:rsidR="0084225C" w:rsidRPr="00086FAD" w:rsidRDefault="0084225C" w:rsidP="00086FAD">
            <w:pPr>
              <w:tabs>
                <w:tab w:val="num" w:pos="0"/>
                <w:tab w:val="num" w:pos="924"/>
              </w:tabs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GB"/>
              </w:rPr>
              <w:t>possessive pronoun</w:t>
            </w:r>
          </w:p>
        </w:tc>
        <w:tc>
          <w:tcPr>
            <w:tcW w:w="2025" w:type="dxa"/>
          </w:tcPr>
          <w:p w:rsidR="0084225C" w:rsidRPr="00402093" w:rsidRDefault="0084225C" w:rsidP="00D73868">
            <w:pPr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  <w:lastRenderedPageBreak/>
              <w:t>Pupils should be taught to:</w:t>
            </w:r>
          </w:p>
          <w:p w:rsidR="0084225C" w:rsidRPr="00402093" w:rsidRDefault="0084225C" w:rsidP="00D73868">
            <w:pPr>
              <w:tabs>
                <w:tab w:val="num" w:pos="0"/>
              </w:tabs>
              <w:spacing w:after="200"/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  <w:t xml:space="preserve">develop their understanding of the concepts set out in </w:t>
            </w:r>
            <w:hyperlink w:anchor="EnglishAppendix2Vocabulary" w:history="1">
              <w:hyperlink w:anchor="EnglishAppendix2Vocabulary" w:history="1">
                <w:r w:rsidRPr="00402093">
                  <w:rPr>
                    <w:rFonts w:eastAsia="Times New Roman" w:cs="Arial"/>
                    <w:i/>
                    <w:color w:val="0070C0"/>
                    <w:sz w:val="18"/>
                    <w:szCs w:val="18"/>
                    <w:u w:val="single"/>
                    <w:lang w:eastAsia="en-GB"/>
                  </w:rPr>
                  <w:t>English Appendix 2</w:t>
                </w:r>
              </w:hyperlink>
            </w:hyperlink>
            <w:r w:rsidRPr="00402093"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  <w:t xml:space="preserve"> by:</w:t>
            </w:r>
          </w:p>
          <w:p w:rsidR="0084225C" w:rsidRPr="00402093" w:rsidRDefault="0084225C" w:rsidP="00D73868">
            <w:pPr>
              <w:tabs>
                <w:tab w:val="num" w:pos="0"/>
                <w:tab w:val="num" w:pos="924"/>
              </w:tabs>
              <w:spacing w:after="20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using conjunctions, adverbs and </w:t>
            </w:r>
            <w:r w:rsidRPr="00402093">
              <w:rPr>
                <w:rFonts w:eastAsia="Times New Roman" w:cs="Arial"/>
                <w:b/>
                <w:sz w:val="18"/>
                <w:szCs w:val="18"/>
                <w:lang w:eastAsia="en-GB"/>
              </w:rPr>
              <w:t>prepositions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 to express time and cause</w:t>
            </w:r>
          </w:p>
          <w:p w:rsidR="0084225C" w:rsidRPr="00402093" w:rsidRDefault="0084225C" w:rsidP="00D73868">
            <w:pPr>
              <w:tabs>
                <w:tab w:val="num" w:pos="0"/>
                <w:tab w:val="num" w:pos="924"/>
              </w:tabs>
              <w:spacing w:after="20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using </w:t>
            </w:r>
            <w:r w:rsidRPr="00402093">
              <w:rPr>
                <w:rFonts w:eastAsia="Times New Roman" w:cs="Arial"/>
                <w:b/>
                <w:sz w:val="18"/>
                <w:szCs w:val="18"/>
                <w:lang w:eastAsia="en-GB"/>
              </w:rPr>
              <w:t>fronted adverbials</w:t>
            </w:r>
          </w:p>
          <w:p w:rsidR="0084225C" w:rsidRPr="00402093" w:rsidRDefault="0084225C" w:rsidP="00D73868">
            <w:pPr>
              <w:tabs>
                <w:tab w:val="num" w:pos="0"/>
              </w:tabs>
              <w:spacing w:after="200"/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  <w:t>indicate grammatical and other features by:</w:t>
            </w:r>
          </w:p>
          <w:p w:rsidR="0084225C" w:rsidRPr="00402093" w:rsidRDefault="0084225C" w:rsidP="00D73868">
            <w:pPr>
              <w:tabs>
                <w:tab w:val="num" w:pos="0"/>
                <w:tab w:val="num" w:pos="924"/>
              </w:tabs>
              <w:spacing w:after="20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using </w:t>
            </w:r>
            <w:r w:rsidRPr="00402093">
              <w:rPr>
                <w:rFonts w:eastAsia="Times New Roman" w:cs="Arial"/>
                <w:b/>
                <w:sz w:val="18"/>
                <w:szCs w:val="18"/>
                <w:lang w:eastAsia="en-GB"/>
              </w:rPr>
              <w:t>commas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 after </w:t>
            </w:r>
            <w:r w:rsidRPr="00402093">
              <w:rPr>
                <w:rFonts w:eastAsia="Times New Roman" w:cs="Arial"/>
                <w:b/>
                <w:sz w:val="18"/>
                <w:szCs w:val="18"/>
                <w:lang w:eastAsia="en-GB"/>
              </w:rPr>
              <w:t>fronted adverbials</w:t>
            </w:r>
          </w:p>
          <w:p w:rsidR="0084225C" w:rsidRPr="00402093" w:rsidRDefault="0084225C" w:rsidP="00D73868">
            <w:pPr>
              <w:tabs>
                <w:tab w:val="num" w:pos="0"/>
                <w:tab w:val="num" w:pos="924"/>
              </w:tabs>
              <w:spacing w:after="200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lastRenderedPageBreak/>
              <w:t xml:space="preserve">indicating possession by using the possessive apostrophe with </w:t>
            </w:r>
            <w:r w:rsidRPr="00402093">
              <w:rPr>
                <w:rFonts w:eastAsia="Times New Roman" w:cs="Arial"/>
                <w:b/>
                <w:sz w:val="18"/>
                <w:szCs w:val="18"/>
                <w:lang w:eastAsia="en-GB"/>
              </w:rPr>
              <w:t>plural nouns</w:t>
            </w:r>
          </w:p>
          <w:p w:rsidR="0084225C" w:rsidRPr="00402093" w:rsidRDefault="0084225C" w:rsidP="00D73868">
            <w:pPr>
              <w:tabs>
                <w:tab w:val="num" w:pos="0"/>
                <w:tab w:val="num" w:pos="924"/>
              </w:tabs>
              <w:spacing w:after="20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using and punctuating </w:t>
            </w:r>
            <w:r w:rsidRPr="00402093">
              <w:rPr>
                <w:rFonts w:eastAsia="Times New Roman" w:cs="Arial"/>
                <w:b/>
                <w:sz w:val="18"/>
                <w:szCs w:val="18"/>
                <w:lang w:eastAsia="en-GB"/>
              </w:rPr>
              <w:t>direct speech</w:t>
            </w:r>
          </w:p>
          <w:p w:rsidR="0084225C" w:rsidRDefault="0084225C" w:rsidP="00D73868">
            <w:pPr>
              <w:tabs>
                <w:tab w:val="num" w:pos="0"/>
              </w:tabs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Times New Roman"/>
                <w:sz w:val="18"/>
                <w:szCs w:val="18"/>
                <w:lang w:eastAsia="en-GB"/>
              </w:rPr>
              <w:t>use and understand the grammatical terminology in English Appendix 2 accurately and appropriately when discussing their writing and reading.</w:t>
            </w:r>
          </w:p>
          <w:p w:rsidR="0084225C" w:rsidRDefault="0084225C" w:rsidP="00D73868">
            <w:pPr>
              <w:tabs>
                <w:tab w:val="num" w:pos="0"/>
              </w:tabs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  <w:p w:rsidR="0084225C" w:rsidRPr="00086FAD" w:rsidRDefault="0084225C" w:rsidP="00D73868">
            <w:pPr>
              <w:tabs>
                <w:tab w:val="num" w:pos="0"/>
              </w:tabs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 w:rsidRPr="00086FAD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paragraphs around a theme</w:t>
            </w:r>
          </w:p>
          <w:p w:rsidR="0084225C" w:rsidRPr="00086FAD" w:rsidRDefault="0084225C" w:rsidP="00D73868">
            <w:pPr>
              <w:tabs>
                <w:tab w:val="num" w:pos="0"/>
              </w:tabs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 w:rsidRPr="00086FAD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cohesion</w:t>
            </w:r>
          </w:p>
          <w:p w:rsidR="0084225C" w:rsidRPr="00086FAD" w:rsidRDefault="0084225C" w:rsidP="00D73868">
            <w:pPr>
              <w:tabs>
                <w:tab w:val="num" w:pos="0"/>
              </w:tabs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 w:rsidRPr="00086FAD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prepositions</w:t>
            </w:r>
          </w:p>
          <w:p w:rsidR="0084225C" w:rsidRPr="00086FAD" w:rsidRDefault="0084225C" w:rsidP="00D73868">
            <w:pPr>
              <w:tabs>
                <w:tab w:val="num" w:pos="0"/>
              </w:tabs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 w:rsidRPr="00086FAD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subordinate clause</w:t>
            </w:r>
          </w:p>
          <w:p w:rsidR="0084225C" w:rsidRPr="00086FAD" w:rsidRDefault="0084225C" w:rsidP="00D73868">
            <w:pPr>
              <w:tabs>
                <w:tab w:val="num" w:pos="0"/>
              </w:tabs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 w:rsidRPr="00086FAD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inverted commas</w:t>
            </w:r>
          </w:p>
        </w:tc>
        <w:tc>
          <w:tcPr>
            <w:tcW w:w="2025" w:type="dxa"/>
          </w:tcPr>
          <w:p w:rsidR="0084225C" w:rsidRPr="00402093" w:rsidRDefault="0084225C" w:rsidP="00CD2C51">
            <w:pPr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  <w:lastRenderedPageBreak/>
              <w:t>Pupils should be taught to:</w:t>
            </w:r>
          </w:p>
          <w:p w:rsidR="0084225C" w:rsidRPr="00402093" w:rsidRDefault="0084225C" w:rsidP="00CD2C51">
            <w:pPr>
              <w:tabs>
                <w:tab w:val="num" w:pos="0"/>
              </w:tabs>
              <w:spacing w:after="200"/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</w:pPr>
            <w:r w:rsidRPr="00086FAD">
              <w:rPr>
                <w:rFonts w:eastAsia="Times New Roman" w:cs="Arial"/>
                <w:b/>
                <w:i/>
                <w:color w:val="00B050"/>
                <w:sz w:val="18"/>
                <w:szCs w:val="18"/>
                <w:lang w:eastAsia="en-GB"/>
              </w:rPr>
              <w:t>apply</w:t>
            </w:r>
            <w:r w:rsidRPr="00402093"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  <w:t xml:space="preserve"> their understanding of the concepts set out in </w:t>
            </w:r>
            <w:hyperlink w:anchor="EnglishAppendix2Vocabulary" w:history="1">
              <w:hyperlink w:anchor="EnglishAppendix2Vocabulary" w:history="1">
                <w:r w:rsidRPr="00402093">
                  <w:rPr>
                    <w:rFonts w:eastAsia="Times New Roman" w:cs="Arial"/>
                    <w:i/>
                    <w:color w:val="0070C0"/>
                    <w:sz w:val="18"/>
                    <w:szCs w:val="18"/>
                    <w:u w:val="single"/>
                    <w:lang w:eastAsia="en-GB"/>
                  </w:rPr>
                  <w:t>English Appendix 2</w:t>
                </w:r>
              </w:hyperlink>
            </w:hyperlink>
            <w:r w:rsidRPr="00402093"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  <w:t xml:space="preserve"> by:</w:t>
            </w:r>
          </w:p>
          <w:p w:rsidR="0084225C" w:rsidRDefault="0084225C" w:rsidP="00CD2C51">
            <w:pPr>
              <w:tabs>
                <w:tab w:val="num" w:pos="0"/>
                <w:tab w:val="num" w:pos="924"/>
              </w:tabs>
              <w:rPr>
                <w:rFonts w:eastAsia="Times New Roman" w:cs="Arial"/>
                <w:iCs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extending the </w:t>
            </w:r>
            <w:r w:rsidRPr="00402093">
              <w:rPr>
                <w:rFonts w:eastAsia="Times New Roman" w:cs="Arial"/>
                <w:b/>
                <w:sz w:val="18"/>
                <w:szCs w:val="18"/>
                <w:lang w:eastAsia="en-GB"/>
              </w:rPr>
              <w:t>range of sentences with more than one clause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 by using a wider range of </w:t>
            </w:r>
            <w:r w:rsidRPr="00402093">
              <w:rPr>
                <w:rFonts w:eastAsia="Times New Roman" w:cs="Arial"/>
                <w:b/>
                <w:sz w:val="18"/>
                <w:szCs w:val="18"/>
                <w:lang w:eastAsia="en-GB"/>
              </w:rPr>
              <w:t>conjunctions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, including </w:t>
            </w:r>
            <w:r w:rsidRPr="00402093">
              <w:rPr>
                <w:rFonts w:eastAsia="Times New Roman" w:cs="Arial"/>
                <w:iCs/>
                <w:sz w:val="18"/>
                <w:szCs w:val="18"/>
                <w:lang w:eastAsia="en-GB"/>
              </w:rPr>
              <w:t>when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>,</w:t>
            </w:r>
            <w:r w:rsidRPr="00402093">
              <w:rPr>
                <w:rFonts w:eastAsia="Times New Roman" w:cs="Arial"/>
                <w:iCs/>
                <w:sz w:val="18"/>
                <w:szCs w:val="18"/>
                <w:lang w:eastAsia="en-GB"/>
              </w:rPr>
              <w:t xml:space="preserve"> if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>,</w:t>
            </w:r>
            <w:r w:rsidRPr="00402093">
              <w:rPr>
                <w:rFonts w:eastAsia="Times New Roman" w:cs="Arial"/>
                <w:iCs/>
                <w:sz w:val="18"/>
                <w:szCs w:val="18"/>
                <w:lang w:eastAsia="en-GB"/>
              </w:rPr>
              <w:t xml:space="preserve"> because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>,</w:t>
            </w:r>
            <w:r>
              <w:rPr>
                <w:rFonts w:eastAsia="Times New Roman" w:cs="Arial"/>
                <w:iCs/>
                <w:sz w:val="18"/>
                <w:szCs w:val="18"/>
                <w:lang w:eastAsia="en-GB"/>
              </w:rPr>
              <w:t xml:space="preserve"> although</w:t>
            </w:r>
          </w:p>
          <w:p w:rsidR="0084225C" w:rsidRDefault="0084225C" w:rsidP="00CD2C51">
            <w:pPr>
              <w:tabs>
                <w:tab w:val="num" w:pos="0"/>
                <w:tab w:val="num" w:pos="924"/>
              </w:tabs>
              <w:rPr>
                <w:rFonts w:eastAsia="Times New Roman" w:cs="Arial"/>
                <w:iCs/>
                <w:sz w:val="18"/>
                <w:szCs w:val="18"/>
                <w:lang w:eastAsia="en-GB"/>
              </w:rPr>
            </w:pPr>
          </w:p>
          <w:p w:rsidR="0084225C" w:rsidRDefault="0084225C" w:rsidP="00CD2C51">
            <w:pPr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using the present perfect form of </w:t>
            </w:r>
            <w:r w:rsidRPr="00402093">
              <w:rPr>
                <w:rFonts w:eastAsia="Times New Roman" w:cs="Arial"/>
                <w:b/>
                <w:sz w:val="18"/>
                <w:szCs w:val="18"/>
                <w:lang w:eastAsia="en-GB"/>
              </w:rPr>
              <w:t>verbs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 in contrast to the past tense</w:t>
            </w:r>
          </w:p>
          <w:p w:rsidR="0084225C" w:rsidRPr="00402093" w:rsidRDefault="0084225C" w:rsidP="00CD2C51">
            <w:pPr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84225C" w:rsidRDefault="0084225C" w:rsidP="00CD2C51">
            <w:pPr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choosing </w:t>
            </w:r>
            <w:r w:rsidRPr="00402093">
              <w:rPr>
                <w:rFonts w:eastAsia="Times New Roman" w:cs="Arial"/>
                <w:b/>
                <w:sz w:val="18"/>
                <w:szCs w:val="18"/>
                <w:lang w:eastAsia="en-GB"/>
              </w:rPr>
              <w:t>nouns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 or </w:t>
            </w:r>
            <w:r w:rsidRPr="00402093">
              <w:rPr>
                <w:rFonts w:eastAsia="Times New Roman" w:cs="Arial"/>
                <w:b/>
                <w:sz w:val="18"/>
                <w:szCs w:val="18"/>
                <w:lang w:eastAsia="en-GB"/>
              </w:rPr>
              <w:t>pronouns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 appropriately for clarity and cohesion and to avoid repetition</w:t>
            </w:r>
          </w:p>
          <w:p w:rsidR="0084225C" w:rsidRPr="00402093" w:rsidRDefault="0084225C" w:rsidP="00CD2C51">
            <w:pPr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84225C" w:rsidRDefault="0084225C" w:rsidP="00CD2C51">
            <w:pPr>
              <w:tabs>
                <w:tab w:val="num" w:pos="0"/>
                <w:tab w:val="num" w:pos="924"/>
              </w:tabs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>learning the grammar for years 3 and 4 in English Appendix 2</w:t>
            </w:r>
          </w:p>
          <w:p w:rsidR="0084225C" w:rsidRDefault="0084225C" w:rsidP="00CD2C51">
            <w:pPr>
              <w:tabs>
                <w:tab w:val="num" w:pos="0"/>
                <w:tab w:val="num" w:pos="924"/>
              </w:tabs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D73868">
              <w:rPr>
                <w:rFonts w:eastAsia="Times New Roman" w:cs="Arial"/>
                <w:b/>
                <w:sz w:val="18"/>
                <w:szCs w:val="18"/>
                <w:lang w:eastAsia="en-GB"/>
              </w:rPr>
              <w:t>adjectives</w:t>
            </w:r>
          </w:p>
          <w:p w:rsidR="0084225C" w:rsidRDefault="0084225C" w:rsidP="00CD2C51">
            <w:pPr>
              <w:tabs>
                <w:tab w:val="num" w:pos="0"/>
                <w:tab w:val="num" w:pos="924"/>
              </w:tabs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GB"/>
              </w:rPr>
              <w:t>consonant</w:t>
            </w:r>
          </w:p>
          <w:p w:rsidR="0084225C" w:rsidRDefault="0084225C" w:rsidP="00CD2C51">
            <w:pPr>
              <w:tabs>
                <w:tab w:val="num" w:pos="0"/>
                <w:tab w:val="num" w:pos="924"/>
              </w:tabs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GB"/>
              </w:rPr>
              <w:t>vowel</w:t>
            </w:r>
          </w:p>
          <w:p w:rsidR="0084225C" w:rsidRDefault="0084225C" w:rsidP="00CD2C51">
            <w:pPr>
              <w:tabs>
                <w:tab w:val="num" w:pos="0"/>
                <w:tab w:val="num" w:pos="924"/>
              </w:tabs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GB"/>
              </w:rPr>
              <w:t>prefix</w:t>
            </w:r>
          </w:p>
          <w:p w:rsidR="0084225C" w:rsidRPr="00D73868" w:rsidRDefault="0084225C" w:rsidP="00CD2C51">
            <w:pPr>
              <w:tabs>
                <w:tab w:val="num" w:pos="0"/>
                <w:tab w:val="num" w:pos="924"/>
              </w:tabs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GB"/>
              </w:rPr>
              <w:t>determiner</w:t>
            </w:r>
          </w:p>
        </w:tc>
        <w:tc>
          <w:tcPr>
            <w:tcW w:w="2025" w:type="dxa"/>
          </w:tcPr>
          <w:p w:rsidR="0084225C" w:rsidRPr="00402093" w:rsidRDefault="0084225C" w:rsidP="00CD2C51">
            <w:pPr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  <w:lastRenderedPageBreak/>
              <w:t>Pupils should be taught to:</w:t>
            </w:r>
          </w:p>
          <w:p w:rsidR="0084225C" w:rsidRPr="00402093" w:rsidRDefault="0084225C" w:rsidP="00CD2C51">
            <w:pPr>
              <w:tabs>
                <w:tab w:val="num" w:pos="0"/>
              </w:tabs>
              <w:spacing w:after="200"/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</w:pPr>
            <w:r w:rsidRPr="00086FAD">
              <w:rPr>
                <w:rFonts w:eastAsia="Times New Roman" w:cs="Arial"/>
                <w:b/>
                <w:i/>
                <w:color w:val="00B050"/>
                <w:sz w:val="18"/>
                <w:szCs w:val="18"/>
                <w:lang w:eastAsia="en-GB"/>
              </w:rPr>
              <w:t>apply</w:t>
            </w:r>
            <w:r w:rsidRPr="00402093"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  <w:t xml:space="preserve"> their understanding of the concepts set out in </w:t>
            </w:r>
            <w:hyperlink w:anchor="EnglishAppendix2Vocabulary" w:history="1">
              <w:hyperlink w:anchor="EnglishAppendix2Vocabulary" w:history="1">
                <w:r w:rsidRPr="00402093">
                  <w:rPr>
                    <w:rFonts w:eastAsia="Times New Roman" w:cs="Arial"/>
                    <w:i/>
                    <w:color w:val="0070C0"/>
                    <w:sz w:val="18"/>
                    <w:szCs w:val="18"/>
                    <w:u w:val="single"/>
                    <w:lang w:eastAsia="en-GB"/>
                  </w:rPr>
                  <w:t>English Appendix 2</w:t>
                </w:r>
              </w:hyperlink>
            </w:hyperlink>
            <w:r w:rsidRPr="00402093"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  <w:t xml:space="preserve"> by:</w:t>
            </w:r>
          </w:p>
          <w:p w:rsidR="0084225C" w:rsidRPr="00402093" w:rsidRDefault="0084225C" w:rsidP="00CD2C51">
            <w:pPr>
              <w:tabs>
                <w:tab w:val="num" w:pos="0"/>
                <w:tab w:val="num" w:pos="924"/>
              </w:tabs>
              <w:spacing w:after="200"/>
              <w:rPr>
                <w:rFonts w:eastAsia="Times New Roman" w:cs="Arial"/>
                <w:iCs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Arial"/>
                <w:b/>
                <w:sz w:val="18"/>
                <w:szCs w:val="18"/>
                <w:lang w:eastAsia="en-GB"/>
              </w:rPr>
              <w:t>extending the range of sentences with more than one clause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 by using a wider range of </w:t>
            </w:r>
            <w:r w:rsidRPr="00402093">
              <w:rPr>
                <w:rFonts w:eastAsia="Times New Roman" w:cs="Arial"/>
                <w:b/>
                <w:sz w:val="18"/>
                <w:szCs w:val="18"/>
                <w:lang w:eastAsia="en-GB"/>
              </w:rPr>
              <w:t>conjunctions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, including </w:t>
            </w:r>
            <w:r w:rsidRPr="00402093">
              <w:rPr>
                <w:rFonts w:eastAsia="Times New Roman" w:cs="Arial"/>
                <w:iCs/>
                <w:sz w:val="18"/>
                <w:szCs w:val="18"/>
                <w:lang w:eastAsia="en-GB"/>
              </w:rPr>
              <w:t>when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>,</w:t>
            </w:r>
            <w:r w:rsidRPr="00402093">
              <w:rPr>
                <w:rFonts w:eastAsia="Times New Roman" w:cs="Arial"/>
                <w:iCs/>
                <w:sz w:val="18"/>
                <w:szCs w:val="18"/>
                <w:lang w:eastAsia="en-GB"/>
              </w:rPr>
              <w:t xml:space="preserve"> if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>,</w:t>
            </w:r>
            <w:r w:rsidRPr="00402093">
              <w:rPr>
                <w:rFonts w:eastAsia="Times New Roman" w:cs="Arial"/>
                <w:iCs/>
                <w:sz w:val="18"/>
                <w:szCs w:val="18"/>
                <w:lang w:eastAsia="en-GB"/>
              </w:rPr>
              <w:t xml:space="preserve"> because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>,</w:t>
            </w:r>
            <w:r w:rsidRPr="00402093">
              <w:rPr>
                <w:rFonts w:eastAsia="Times New Roman" w:cs="Arial"/>
                <w:iCs/>
                <w:sz w:val="18"/>
                <w:szCs w:val="18"/>
                <w:lang w:eastAsia="en-GB"/>
              </w:rPr>
              <w:t xml:space="preserve"> although</w:t>
            </w:r>
          </w:p>
          <w:p w:rsidR="0084225C" w:rsidRDefault="0084225C" w:rsidP="00CD2C51">
            <w:pPr>
              <w:tabs>
                <w:tab w:val="num" w:pos="0"/>
                <w:tab w:val="num" w:pos="924"/>
              </w:tabs>
              <w:spacing w:after="20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using conjunctions, </w:t>
            </w:r>
            <w:r w:rsidRPr="00402093">
              <w:rPr>
                <w:rFonts w:eastAsia="Times New Roman" w:cs="Arial"/>
                <w:b/>
                <w:sz w:val="18"/>
                <w:szCs w:val="18"/>
                <w:lang w:eastAsia="en-GB"/>
              </w:rPr>
              <w:t>adverbs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 and prepositions to express 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lastRenderedPageBreak/>
              <w:t>time and cause</w:t>
            </w:r>
          </w:p>
          <w:p w:rsidR="0084225C" w:rsidRPr="00086FAD" w:rsidRDefault="0084225C" w:rsidP="00CD2C51">
            <w:pPr>
              <w:tabs>
                <w:tab w:val="num" w:pos="0"/>
                <w:tab w:val="num" w:pos="924"/>
              </w:tabs>
              <w:spacing w:after="200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indicating possession by using the </w:t>
            </w:r>
            <w:r w:rsidRPr="00402093">
              <w:rPr>
                <w:rFonts w:eastAsia="Times New Roman" w:cs="Arial"/>
                <w:b/>
                <w:sz w:val="18"/>
                <w:szCs w:val="18"/>
                <w:lang w:eastAsia="en-GB"/>
              </w:rPr>
              <w:t>possessive apostrophe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 with </w:t>
            </w:r>
            <w:r w:rsidRPr="00402093">
              <w:rPr>
                <w:rFonts w:eastAsia="Times New Roman" w:cs="Arial"/>
                <w:b/>
                <w:sz w:val="18"/>
                <w:szCs w:val="18"/>
                <w:lang w:eastAsia="en-GB"/>
              </w:rPr>
              <w:t>plural nouns</w:t>
            </w:r>
          </w:p>
          <w:p w:rsidR="0084225C" w:rsidRPr="00D73868" w:rsidRDefault="0084225C" w:rsidP="00CD2C51">
            <w:pPr>
              <w:tabs>
                <w:tab w:val="num" w:pos="0"/>
                <w:tab w:val="num" w:pos="924"/>
              </w:tabs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D73868">
              <w:rPr>
                <w:rFonts w:eastAsia="Times New Roman" w:cs="Arial"/>
                <w:b/>
                <w:sz w:val="18"/>
                <w:szCs w:val="18"/>
                <w:lang w:eastAsia="en-GB"/>
              </w:rPr>
              <w:t>complex</w:t>
            </w:r>
            <w:r>
              <w:rPr>
                <w:rFonts w:eastAsia="Times New Roman" w:cs="Arial"/>
                <w:b/>
                <w:sz w:val="18"/>
                <w:szCs w:val="18"/>
                <w:lang w:eastAsia="en-GB"/>
              </w:rPr>
              <w:t xml:space="preserve"> sentences</w:t>
            </w:r>
          </w:p>
          <w:p w:rsidR="0084225C" w:rsidRDefault="0084225C" w:rsidP="00CD2C51">
            <w:pPr>
              <w:tabs>
                <w:tab w:val="num" w:pos="0"/>
                <w:tab w:val="num" w:pos="924"/>
              </w:tabs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D73868">
              <w:rPr>
                <w:rFonts w:eastAsia="Times New Roman" w:cs="Arial"/>
                <w:b/>
                <w:sz w:val="18"/>
                <w:szCs w:val="18"/>
                <w:lang w:eastAsia="en-GB"/>
              </w:rPr>
              <w:t>commas</w:t>
            </w:r>
            <w:r>
              <w:rPr>
                <w:rFonts w:eastAsia="Times New Roman" w:cs="Arial"/>
                <w:b/>
                <w:sz w:val="18"/>
                <w:szCs w:val="18"/>
                <w:lang w:eastAsia="en-GB"/>
              </w:rPr>
              <w:t xml:space="preserve"> in lists</w:t>
            </w:r>
          </w:p>
          <w:p w:rsidR="0084225C" w:rsidRDefault="0084225C" w:rsidP="00CD2C51">
            <w:pPr>
              <w:tabs>
                <w:tab w:val="num" w:pos="0"/>
                <w:tab w:val="num" w:pos="924"/>
              </w:tabs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GB"/>
              </w:rPr>
              <w:t>paragraphs as a simple organisational device</w:t>
            </w:r>
          </w:p>
          <w:p w:rsidR="0084225C" w:rsidRDefault="0084225C" w:rsidP="00CD2C51">
            <w:pPr>
              <w:tabs>
                <w:tab w:val="num" w:pos="0"/>
                <w:tab w:val="num" w:pos="924"/>
              </w:tabs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GB"/>
              </w:rPr>
              <w:t>adverbial phrase</w:t>
            </w:r>
          </w:p>
          <w:p w:rsidR="0084225C" w:rsidRDefault="0084225C" w:rsidP="00CD2C51">
            <w:pPr>
              <w:tabs>
                <w:tab w:val="num" w:pos="0"/>
                <w:tab w:val="num" w:pos="924"/>
              </w:tabs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GB"/>
              </w:rPr>
              <w:t>word family</w:t>
            </w:r>
          </w:p>
          <w:p w:rsidR="0084225C" w:rsidRPr="00086FAD" w:rsidRDefault="0084225C" w:rsidP="00CD2C51">
            <w:pPr>
              <w:tabs>
                <w:tab w:val="num" w:pos="0"/>
                <w:tab w:val="num" w:pos="924"/>
              </w:tabs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GB"/>
              </w:rPr>
              <w:t>possessive pronoun</w:t>
            </w:r>
          </w:p>
        </w:tc>
        <w:tc>
          <w:tcPr>
            <w:tcW w:w="2025" w:type="dxa"/>
          </w:tcPr>
          <w:p w:rsidR="0084225C" w:rsidRPr="00402093" w:rsidRDefault="0084225C" w:rsidP="00CD2C51">
            <w:pPr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  <w:lastRenderedPageBreak/>
              <w:t>Pupils should be taught to:</w:t>
            </w:r>
          </w:p>
          <w:p w:rsidR="0084225C" w:rsidRPr="00402093" w:rsidRDefault="0084225C" w:rsidP="00CD2C51">
            <w:pPr>
              <w:tabs>
                <w:tab w:val="num" w:pos="0"/>
              </w:tabs>
              <w:spacing w:after="200"/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</w:pPr>
            <w:r w:rsidRPr="00F91CDF">
              <w:rPr>
                <w:rFonts w:eastAsia="Times New Roman" w:cs="Arial"/>
                <w:b/>
                <w:i/>
                <w:color w:val="00B050"/>
                <w:sz w:val="18"/>
                <w:szCs w:val="18"/>
                <w:lang w:eastAsia="en-GB"/>
              </w:rPr>
              <w:t>apply</w:t>
            </w:r>
            <w:r w:rsidRPr="00402093"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  <w:t xml:space="preserve"> their understanding of the concepts set out in </w:t>
            </w:r>
            <w:hyperlink w:anchor="EnglishAppendix2Vocabulary" w:history="1">
              <w:hyperlink w:anchor="EnglishAppendix2Vocabulary" w:history="1">
                <w:r w:rsidRPr="00402093">
                  <w:rPr>
                    <w:rFonts w:eastAsia="Times New Roman" w:cs="Arial"/>
                    <w:i/>
                    <w:color w:val="0070C0"/>
                    <w:sz w:val="18"/>
                    <w:szCs w:val="18"/>
                    <w:u w:val="single"/>
                    <w:lang w:eastAsia="en-GB"/>
                  </w:rPr>
                  <w:t>English Appendix 2</w:t>
                </w:r>
              </w:hyperlink>
            </w:hyperlink>
            <w:r w:rsidRPr="00402093"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  <w:t xml:space="preserve"> by:</w:t>
            </w:r>
          </w:p>
          <w:p w:rsidR="0084225C" w:rsidRPr="00402093" w:rsidRDefault="0084225C" w:rsidP="00CD2C51">
            <w:pPr>
              <w:tabs>
                <w:tab w:val="num" w:pos="0"/>
                <w:tab w:val="num" w:pos="924"/>
              </w:tabs>
              <w:spacing w:after="20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using conjunctions, adverbs and </w:t>
            </w:r>
            <w:r w:rsidRPr="00402093">
              <w:rPr>
                <w:rFonts w:eastAsia="Times New Roman" w:cs="Arial"/>
                <w:b/>
                <w:sz w:val="18"/>
                <w:szCs w:val="18"/>
                <w:lang w:eastAsia="en-GB"/>
              </w:rPr>
              <w:t>prepositions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 to express time and cause</w:t>
            </w:r>
          </w:p>
          <w:p w:rsidR="0084225C" w:rsidRPr="00402093" w:rsidRDefault="0084225C" w:rsidP="00CD2C51">
            <w:pPr>
              <w:tabs>
                <w:tab w:val="num" w:pos="0"/>
                <w:tab w:val="num" w:pos="924"/>
              </w:tabs>
              <w:spacing w:after="20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using </w:t>
            </w:r>
            <w:r w:rsidRPr="00402093">
              <w:rPr>
                <w:rFonts w:eastAsia="Times New Roman" w:cs="Arial"/>
                <w:b/>
                <w:sz w:val="18"/>
                <w:szCs w:val="18"/>
                <w:lang w:eastAsia="en-GB"/>
              </w:rPr>
              <w:t>fronted adverbials</w:t>
            </w:r>
          </w:p>
          <w:p w:rsidR="0084225C" w:rsidRPr="00402093" w:rsidRDefault="0084225C" w:rsidP="00CD2C51">
            <w:pPr>
              <w:tabs>
                <w:tab w:val="num" w:pos="0"/>
              </w:tabs>
              <w:spacing w:after="200"/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  <w:t>indicate grammatical and other features by:</w:t>
            </w:r>
          </w:p>
          <w:p w:rsidR="0084225C" w:rsidRPr="00402093" w:rsidRDefault="0084225C" w:rsidP="00CD2C51">
            <w:pPr>
              <w:tabs>
                <w:tab w:val="num" w:pos="0"/>
                <w:tab w:val="num" w:pos="924"/>
              </w:tabs>
              <w:spacing w:after="20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using </w:t>
            </w:r>
            <w:r w:rsidRPr="00402093">
              <w:rPr>
                <w:rFonts w:eastAsia="Times New Roman" w:cs="Arial"/>
                <w:b/>
                <w:sz w:val="18"/>
                <w:szCs w:val="18"/>
                <w:lang w:eastAsia="en-GB"/>
              </w:rPr>
              <w:t>commas</w:t>
            </w: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 xml:space="preserve"> after </w:t>
            </w:r>
            <w:r w:rsidRPr="00402093">
              <w:rPr>
                <w:rFonts w:eastAsia="Times New Roman" w:cs="Arial"/>
                <w:b/>
                <w:sz w:val="18"/>
                <w:szCs w:val="18"/>
                <w:lang w:eastAsia="en-GB"/>
              </w:rPr>
              <w:t>fronted adverbials</w:t>
            </w:r>
          </w:p>
          <w:p w:rsidR="0084225C" w:rsidRPr="00402093" w:rsidRDefault="0084225C" w:rsidP="00CD2C51">
            <w:pPr>
              <w:tabs>
                <w:tab w:val="num" w:pos="0"/>
                <w:tab w:val="num" w:pos="924"/>
              </w:tabs>
              <w:spacing w:after="200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lastRenderedPageBreak/>
              <w:t xml:space="preserve">indicating possession by using the possessive apostrophe with </w:t>
            </w:r>
            <w:r w:rsidRPr="00402093">
              <w:rPr>
                <w:rFonts w:eastAsia="Times New Roman" w:cs="Arial"/>
                <w:b/>
                <w:sz w:val="18"/>
                <w:szCs w:val="18"/>
                <w:lang w:eastAsia="en-GB"/>
              </w:rPr>
              <w:t>plural nouns</w:t>
            </w:r>
          </w:p>
          <w:p w:rsidR="0084225C" w:rsidRPr="00402093" w:rsidRDefault="0084225C" w:rsidP="00CD2C51">
            <w:pPr>
              <w:tabs>
                <w:tab w:val="num" w:pos="0"/>
                <w:tab w:val="num" w:pos="924"/>
              </w:tabs>
              <w:spacing w:after="20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Arial"/>
                <w:sz w:val="18"/>
                <w:szCs w:val="18"/>
                <w:lang w:eastAsia="en-GB"/>
              </w:rPr>
              <w:t>using and punctuating direct speech</w:t>
            </w:r>
          </w:p>
          <w:p w:rsidR="0084225C" w:rsidRDefault="0084225C" w:rsidP="00CD2C51">
            <w:pPr>
              <w:tabs>
                <w:tab w:val="num" w:pos="0"/>
              </w:tabs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402093">
              <w:rPr>
                <w:rFonts w:eastAsia="Times New Roman" w:cs="Times New Roman"/>
                <w:sz w:val="18"/>
                <w:szCs w:val="18"/>
                <w:lang w:eastAsia="en-GB"/>
              </w:rPr>
              <w:t>use and understand the grammatical terminology in English Appendix 2 accurately and appropriately when discussing their writing and reading.</w:t>
            </w:r>
          </w:p>
          <w:p w:rsidR="0084225C" w:rsidRDefault="0084225C" w:rsidP="00CD2C51">
            <w:pPr>
              <w:tabs>
                <w:tab w:val="num" w:pos="0"/>
              </w:tabs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  <w:p w:rsidR="0084225C" w:rsidRPr="00086FAD" w:rsidRDefault="0084225C" w:rsidP="00CD2C51">
            <w:pPr>
              <w:tabs>
                <w:tab w:val="num" w:pos="0"/>
              </w:tabs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 w:rsidRPr="00086FAD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paragraphs around a theme</w:t>
            </w:r>
          </w:p>
          <w:p w:rsidR="0084225C" w:rsidRPr="00086FAD" w:rsidRDefault="0084225C" w:rsidP="00CD2C51">
            <w:pPr>
              <w:tabs>
                <w:tab w:val="num" w:pos="0"/>
              </w:tabs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 w:rsidRPr="00086FAD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cohesion</w:t>
            </w:r>
          </w:p>
          <w:p w:rsidR="0084225C" w:rsidRPr="00086FAD" w:rsidRDefault="0084225C" w:rsidP="00CD2C51">
            <w:pPr>
              <w:tabs>
                <w:tab w:val="num" w:pos="0"/>
              </w:tabs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 w:rsidRPr="00086FAD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prepositions</w:t>
            </w:r>
          </w:p>
          <w:p w:rsidR="0084225C" w:rsidRPr="00086FAD" w:rsidRDefault="0084225C" w:rsidP="00CD2C51">
            <w:pPr>
              <w:tabs>
                <w:tab w:val="num" w:pos="0"/>
              </w:tabs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 w:rsidRPr="00086FAD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subordinate clause</w:t>
            </w:r>
          </w:p>
          <w:p w:rsidR="0084225C" w:rsidRPr="00086FAD" w:rsidRDefault="0084225C" w:rsidP="00035F5B">
            <w:pPr>
              <w:tabs>
                <w:tab w:val="num" w:pos="0"/>
              </w:tabs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086FAD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sinverted</w:t>
            </w:r>
            <w:proofErr w:type="spellEnd"/>
            <w:r w:rsidRPr="00086FAD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 xml:space="preserve"> commas</w:t>
            </w:r>
          </w:p>
        </w:tc>
      </w:tr>
      <w:tr w:rsidR="0084225C" w:rsidTr="00D9234B">
        <w:tc>
          <w:tcPr>
            <w:tcW w:w="2024" w:type="dxa"/>
          </w:tcPr>
          <w:p w:rsidR="0084225C" w:rsidRDefault="0084225C" w:rsidP="00D9234B">
            <w:pPr>
              <w:rPr>
                <w:b/>
              </w:rPr>
            </w:pPr>
          </w:p>
          <w:p w:rsidR="0084225C" w:rsidRPr="00465019" w:rsidRDefault="0084225C" w:rsidP="00D9234B">
            <w:pPr>
              <w:jc w:val="center"/>
              <w:rPr>
                <w:b/>
              </w:rPr>
            </w:pPr>
            <w:r w:rsidRPr="00465019">
              <w:rPr>
                <w:b/>
              </w:rPr>
              <w:t>Reading – word reading</w:t>
            </w:r>
          </w:p>
        </w:tc>
        <w:tc>
          <w:tcPr>
            <w:tcW w:w="2025" w:type="dxa"/>
          </w:tcPr>
          <w:p w:rsidR="0084225C" w:rsidRPr="00F810BA" w:rsidRDefault="0084225C" w:rsidP="00F810BA">
            <w:pPr>
              <w:spacing w:line="288" w:lineRule="auto"/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</w:pPr>
            <w:r w:rsidRPr="00F810BA"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  <w:t>Pupils should be taught to:</w:t>
            </w:r>
          </w:p>
          <w:p w:rsidR="0084225C" w:rsidRPr="00F810BA" w:rsidRDefault="0084225C" w:rsidP="00F810BA">
            <w:pPr>
              <w:spacing w:line="288" w:lineRule="auto"/>
              <w:rPr>
                <w:rFonts w:eastAsia="Times New Roman" w:cs="Times New Roman"/>
                <w:i/>
                <w:sz w:val="18"/>
                <w:szCs w:val="18"/>
                <w:lang w:eastAsia="en-GB"/>
              </w:rPr>
            </w:pPr>
          </w:p>
          <w:p w:rsidR="0084225C" w:rsidRPr="00353FF2" w:rsidRDefault="0084225C" w:rsidP="00F810BA">
            <w:pPr>
              <w:tabs>
                <w:tab w:val="num" w:pos="60"/>
              </w:tabs>
              <w:spacing w:line="288" w:lineRule="auto"/>
              <w:ind w:left="60"/>
              <w:rPr>
                <w:rFonts w:ascii="Calibri" w:hAnsi="Calibri" w:cs="Calibri"/>
                <w:sz w:val="18"/>
                <w:szCs w:val="18"/>
              </w:rPr>
            </w:pPr>
            <w:r w:rsidRPr="00353FF2">
              <w:rPr>
                <w:rFonts w:ascii="Calibri" w:hAnsi="Calibri" w:cs="Calibri"/>
                <w:sz w:val="18"/>
                <w:szCs w:val="18"/>
              </w:rPr>
              <w:t xml:space="preserve">apply their growing knowledge of root words, prefixes and suffixes (etymology and morphology) as listed in </w:t>
            </w:r>
            <w:hyperlink w:anchor="EnglishAppendix1Spelling" w:history="1">
              <w:hyperlink w:anchor="EnglishAppendix1Spelling" w:history="1">
                <w:r w:rsidRPr="00353FF2">
                  <w:rPr>
                    <w:rFonts w:ascii="Calibri" w:hAnsi="Calibri" w:cs="Calibri"/>
                    <w:color w:val="104F75"/>
                    <w:sz w:val="18"/>
                    <w:szCs w:val="18"/>
                    <w:u w:val="single"/>
                  </w:rPr>
                  <w:t>English Appendix 1</w:t>
                </w:r>
              </w:hyperlink>
            </w:hyperlink>
            <w:r w:rsidRPr="00353FF2">
              <w:rPr>
                <w:rFonts w:ascii="Calibri" w:hAnsi="Calibri" w:cs="Calibri"/>
                <w:sz w:val="18"/>
                <w:szCs w:val="18"/>
              </w:rPr>
              <w:t>, both to read aloud and to understand the meaning of new words they meet</w:t>
            </w:r>
          </w:p>
          <w:p w:rsidR="0084225C" w:rsidRPr="00353FF2" w:rsidRDefault="0084225C" w:rsidP="00CD2C5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25" w:type="dxa"/>
          </w:tcPr>
          <w:p w:rsidR="0084225C" w:rsidRPr="00F810BA" w:rsidRDefault="0084225C" w:rsidP="00F810BA">
            <w:pPr>
              <w:spacing w:after="120" w:line="288" w:lineRule="auto"/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</w:pPr>
            <w:r w:rsidRPr="00F810BA"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  <w:t>Pupils should be taught to:</w:t>
            </w:r>
          </w:p>
          <w:p w:rsidR="0084225C" w:rsidRPr="00353FF2" w:rsidRDefault="0084225C" w:rsidP="00F810BA">
            <w:pPr>
              <w:tabs>
                <w:tab w:val="num" w:pos="60"/>
              </w:tabs>
              <w:spacing w:after="120" w:line="288" w:lineRule="auto"/>
              <w:ind w:left="60"/>
              <w:rPr>
                <w:rFonts w:ascii="Calibri" w:hAnsi="Calibri" w:cs="Calibri"/>
                <w:sz w:val="18"/>
                <w:szCs w:val="18"/>
              </w:rPr>
            </w:pPr>
            <w:r w:rsidRPr="00353FF2">
              <w:rPr>
                <w:rFonts w:ascii="Calibri" w:hAnsi="Calibri" w:cs="Calibri"/>
                <w:sz w:val="18"/>
                <w:szCs w:val="18"/>
              </w:rPr>
              <w:t xml:space="preserve">apply their growing knowledge of root words, prefixes and suffixes (etymology and morphology) as listed in </w:t>
            </w:r>
            <w:hyperlink w:anchor="EnglishAppendix1Spelling" w:history="1">
              <w:hyperlink w:anchor="EnglishAppendix1Spelling" w:history="1">
                <w:r w:rsidRPr="00353FF2">
                  <w:rPr>
                    <w:rFonts w:ascii="Calibri" w:hAnsi="Calibri" w:cs="Calibri"/>
                    <w:color w:val="104F75"/>
                    <w:sz w:val="18"/>
                    <w:szCs w:val="18"/>
                    <w:u w:val="single"/>
                  </w:rPr>
                  <w:t>English Appendix 1</w:t>
                </w:r>
              </w:hyperlink>
            </w:hyperlink>
            <w:r w:rsidRPr="00353FF2">
              <w:rPr>
                <w:rFonts w:ascii="Calibri" w:hAnsi="Calibri" w:cs="Calibri"/>
                <w:sz w:val="18"/>
                <w:szCs w:val="18"/>
              </w:rPr>
              <w:t>, both to read aloud and to understand the meaning of new words they meet</w:t>
            </w:r>
          </w:p>
          <w:p w:rsidR="0084225C" w:rsidRPr="00353FF2" w:rsidRDefault="0084225C" w:rsidP="00CD2C5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25" w:type="dxa"/>
          </w:tcPr>
          <w:p w:rsidR="0084225C" w:rsidRPr="00F810BA" w:rsidRDefault="0084225C" w:rsidP="00F810BA">
            <w:pPr>
              <w:spacing w:after="120" w:line="288" w:lineRule="auto"/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</w:pPr>
            <w:r w:rsidRPr="00F810BA"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  <w:t>Pupils should be taught to:</w:t>
            </w:r>
          </w:p>
          <w:p w:rsidR="0084225C" w:rsidRPr="00353FF2" w:rsidRDefault="0084225C" w:rsidP="00F810BA">
            <w:pPr>
              <w:tabs>
                <w:tab w:val="num" w:pos="60"/>
              </w:tabs>
              <w:spacing w:after="120" w:line="288" w:lineRule="auto"/>
              <w:ind w:left="60"/>
              <w:rPr>
                <w:rFonts w:ascii="Calibri" w:hAnsi="Calibri" w:cs="Calibri"/>
                <w:sz w:val="18"/>
                <w:szCs w:val="18"/>
              </w:rPr>
            </w:pPr>
            <w:r w:rsidRPr="00353FF2">
              <w:rPr>
                <w:rFonts w:ascii="Calibri" w:hAnsi="Calibri" w:cs="Calibri"/>
                <w:sz w:val="18"/>
                <w:szCs w:val="18"/>
              </w:rPr>
              <w:t xml:space="preserve">apply their growing knowledge of root words, prefixes and suffixes (etymology and morphology) as listed in </w:t>
            </w:r>
            <w:hyperlink w:anchor="EnglishAppendix1Spelling" w:history="1">
              <w:hyperlink w:anchor="EnglishAppendix1Spelling" w:history="1">
                <w:r w:rsidRPr="00353FF2">
                  <w:rPr>
                    <w:rFonts w:ascii="Calibri" w:hAnsi="Calibri" w:cs="Calibri"/>
                    <w:color w:val="104F75"/>
                    <w:sz w:val="18"/>
                    <w:szCs w:val="18"/>
                    <w:u w:val="single"/>
                  </w:rPr>
                  <w:t>English Appendix 1</w:t>
                </w:r>
              </w:hyperlink>
            </w:hyperlink>
            <w:r w:rsidRPr="00353FF2">
              <w:rPr>
                <w:rFonts w:ascii="Calibri" w:hAnsi="Calibri" w:cs="Calibri"/>
                <w:sz w:val="18"/>
                <w:szCs w:val="18"/>
              </w:rPr>
              <w:t>, both to read aloud and to understand the meaning of new words they meet</w:t>
            </w:r>
          </w:p>
          <w:p w:rsidR="0084225C" w:rsidRPr="00353FF2" w:rsidRDefault="0084225C" w:rsidP="00CD2C5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353FF2">
              <w:rPr>
                <w:rFonts w:ascii="Calibri" w:hAnsi="Calibri" w:cs="Calibri"/>
                <w:sz w:val="18"/>
                <w:szCs w:val="18"/>
              </w:rPr>
              <w:t xml:space="preserve">read further exception words, noting the unusual </w:t>
            </w:r>
            <w:r w:rsidRPr="00353FF2">
              <w:rPr>
                <w:rFonts w:ascii="Calibri" w:hAnsi="Calibri" w:cs="Calibri"/>
                <w:sz w:val="18"/>
                <w:szCs w:val="18"/>
              </w:rPr>
              <w:lastRenderedPageBreak/>
              <w:t>correspondences between spelling and sound, and where these occur in the word.</w:t>
            </w:r>
          </w:p>
        </w:tc>
        <w:tc>
          <w:tcPr>
            <w:tcW w:w="2025" w:type="dxa"/>
          </w:tcPr>
          <w:p w:rsidR="0084225C" w:rsidRPr="00F810BA" w:rsidRDefault="0084225C" w:rsidP="00F810BA">
            <w:pPr>
              <w:spacing w:after="120" w:line="288" w:lineRule="auto"/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</w:pPr>
            <w:r w:rsidRPr="00F810BA"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  <w:lastRenderedPageBreak/>
              <w:t>Pupils should be taught to:</w:t>
            </w:r>
          </w:p>
          <w:p w:rsidR="0084225C" w:rsidRPr="00353FF2" w:rsidRDefault="0084225C" w:rsidP="00CD2C5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353FF2">
              <w:rPr>
                <w:rFonts w:ascii="Calibri" w:hAnsi="Calibri" w:cs="Calibri"/>
                <w:sz w:val="18"/>
                <w:szCs w:val="18"/>
              </w:rPr>
              <w:t>read further exception words, noting the unusual correspondences between spelling and sound, and where these occur in the word.</w:t>
            </w:r>
          </w:p>
        </w:tc>
        <w:tc>
          <w:tcPr>
            <w:tcW w:w="2025" w:type="dxa"/>
          </w:tcPr>
          <w:p w:rsidR="0084225C" w:rsidRPr="00F810BA" w:rsidRDefault="0084225C" w:rsidP="00F810BA">
            <w:pPr>
              <w:spacing w:after="120" w:line="288" w:lineRule="auto"/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</w:pPr>
            <w:r w:rsidRPr="00F810BA"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  <w:t>Pupils should be taught to:</w:t>
            </w:r>
          </w:p>
          <w:p w:rsidR="0084225C" w:rsidRPr="00353FF2" w:rsidRDefault="0084225C" w:rsidP="00F810B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53FF2">
              <w:rPr>
                <w:rFonts w:ascii="Calibri" w:hAnsi="Calibri" w:cs="Calibri"/>
                <w:sz w:val="18"/>
                <w:szCs w:val="18"/>
              </w:rPr>
              <w:t>read further exception words, noting the unusual correspondences between spelling and sound, and where these occur in the word.</w:t>
            </w:r>
          </w:p>
        </w:tc>
        <w:tc>
          <w:tcPr>
            <w:tcW w:w="2025" w:type="dxa"/>
          </w:tcPr>
          <w:p w:rsidR="0084225C" w:rsidRPr="00F810BA" w:rsidRDefault="0084225C" w:rsidP="00F810BA">
            <w:pPr>
              <w:spacing w:after="120" w:line="288" w:lineRule="auto"/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</w:pPr>
            <w:r w:rsidRPr="00F810BA"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  <w:t>Pupils should be taught to:</w:t>
            </w:r>
          </w:p>
          <w:p w:rsidR="0084225C" w:rsidRPr="00353FF2" w:rsidRDefault="0084225C" w:rsidP="00F810B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53FF2">
              <w:rPr>
                <w:rFonts w:ascii="Calibri" w:hAnsi="Calibri" w:cs="Calibri"/>
                <w:sz w:val="18"/>
                <w:szCs w:val="18"/>
              </w:rPr>
              <w:t>read further exception words, noting the unusual correspondences between spelling and sound, and where these occur in the word.</w:t>
            </w:r>
          </w:p>
        </w:tc>
      </w:tr>
      <w:tr w:rsidR="0084225C" w:rsidTr="00D9234B">
        <w:tc>
          <w:tcPr>
            <w:tcW w:w="2024" w:type="dxa"/>
          </w:tcPr>
          <w:p w:rsidR="0084225C" w:rsidRDefault="0084225C" w:rsidP="00D9234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Reading – comprehension</w:t>
            </w:r>
          </w:p>
          <w:p w:rsidR="0084225C" w:rsidRPr="00465019" w:rsidRDefault="0084225C" w:rsidP="00D9234B">
            <w:pPr>
              <w:jc w:val="right"/>
              <w:rPr>
                <w:b/>
              </w:rPr>
            </w:pPr>
          </w:p>
          <w:p w:rsidR="0084225C" w:rsidRPr="00465019" w:rsidRDefault="0084225C" w:rsidP="00D9234B">
            <w:pPr>
              <w:jc w:val="center"/>
              <w:rPr>
                <w:b/>
              </w:rPr>
            </w:pPr>
          </w:p>
        </w:tc>
        <w:tc>
          <w:tcPr>
            <w:tcW w:w="2025" w:type="dxa"/>
          </w:tcPr>
          <w:p w:rsidR="0084225C" w:rsidRPr="00F810BA" w:rsidRDefault="0084225C" w:rsidP="00F810BA">
            <w:pPr>
              <w:tabs>
                <w:tab w:val="num" w:pos="0"/>
              </w:tabs>
              <w:spacing w:after="60" w:line="288" w:lineRule="auto"/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</w:pPr>
            <w:r w:rsidRPr="00F810BA"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  <w:t>develop positive attitudes to reading and understanding of what they read by: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314D5E">
              <w:rPr>
                <w:rFonts w:asciiTheme="minorHAnsi" w:hAnsiTheme="minorHAnsi" w:cs="Calibri"/>
                <w:sz w:val="18"/>
                <w:szCs w:val="18"/>
              </w:rPr>
              <w:t>listening to and discussing a wide range of fiction, poetry, plays, non-fiction and reference books or textbooks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314D5E">
              <w:rPr>
                <w:rFonts w:asciiTheme="minorHAnsi" w:hAnsiTheme="minorHAnsi" w:cs="Calibri"/>
                <w:sz w:val="18"/>
                <w:szCs w:val="18"/>
              </w:rPr>
              <w:t>reading books that are structured in different ways and reading for a range of purposes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14D5E">
              <w:rPr>
                <w:rFonts w:asciiTheme="minorHAnsi" w:hAnsiTheme="minorHAnsi" w:cs="Calibri"/>
                <w:b/>
                <w:sz w:val="18"/>
                <w:szCs w:val="18"/>
              </w:rPr>
              <w:t>using dictionaries to check the meaning of words that they have read</w:t>
            </w:r>
          </w:p>
          <w:p w:rsidR="0084225C" w:rsidRPr="00314D5E" w:rsidRDefault="0084225C" w:rsidP="00314D5E">
            <w:pPr>
              <w:rPr>
                <w:rFonts w:cs="Calibri"/>
                <w:sz w:val="18"/>
                <w:szCs w:val="18"/>
              </w:rPr>
            </w:pPr>
            <w:r w:rsidRPr="00314D5E">
              <w:rPr>
                <w:rFonts w:cs="Calibri"/>
                <w:sz w:val="18"/>
                <w:szCs w:val="18"/>
              </w:rPr>
              <w:t>identifying themes and conventions in a wide range of books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314D5E">
              <w:rPr>
                <w:rFonts w:asciiTheme="minorHAnsi" w:hAnsiTheme="minorHAnsi" w:cs="Calibri"/>
                <w:sz w:val="18"/>
                <w:szCs w:val="18"/>
              </w:rPr>
              <w:t>preparing poems and play scripts to read aloud and to perform, showing understanding through</w:t>
            </w:r>
            <w:r w:rsidRPr="00314D5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14D5E">
              <w:rPr>
                <w:rFonts w:asciiTheme="minorHAnsi" w:hAnsiTheme="minorHAnsi" w:cs="Calibri"/>
                <w:sz w:val="18"/>
                <w:szCs w:val="18"/>
              </w:rPr>
              <w:t>intonation, tone, volume and action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14D5E">
              <w:rPr>
                <w:rFonts w:asciiTheme="minorHAnsi" w:hAnsiTheme="minorHAnsi" w:cs="Calibri"/>
                <w:sz w:val="18"/>
                <w:szCs w:val="18"/>
              </w:rPr>
              <w:t>discussing words and phrases that</w:t>
            </w:r>
            <w:r w:rsidRPr="00314D5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14D5E">
              <w:rPr>
                <w:rFonts w:asciiTheme="minorHAnsi" w:hAnsiTheme="minorHAnsi" w:cs="Calibri"/>
                <w:sz w:val="18"/>
                <w:szCs w:val="18"/>
              </w:rPr>
              <w:t>capture the reader’s interest</w:t>
            </w:r>
            <w:r w:rsidRPr="00314D5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14D5E">
              <w:rPr>
                <w:rFonts w:asciiTheme="minorHAnsi" w:hAnsiTheme="minorHAnsi" w:cs="Calibri"/>
                <w:sz w:val="18"/>
                <w:szCs w:val="18"/>
              </w:rPr>
              <w:t xml:space="preserve">and </w:t>
            </w:r>
            <w:r w:rsidRPr="00314D5E">
              <w:rPr>
                <w:rFonts w:asciiTheme="minorHAnsi" w:hAnsiTheme="minorHAnsi" w:cs="Calibri"/>
                <w:sz w:val="18"/>
                <w:szCs w:val="18"/>
              </w:rPr>
              <w:lastRenderedPageBreak/>
              <w:t>imagination</w:t>
            </w:r>
          </w:p>
          <w:p w:rsidR="0084225C" w:rsidRPr="00F810BA" w:rsidRDefault="0084225C" w:rsidP="00F810BA">
            <w:pPr>
              <w:tabs>
                <w:tab w:val="num" w:pos="0"/>
              </w:tabs>
              <w:spacing w:after="60" w:line="288" w:lineRule="auto"/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</w:pPr>
            <w:r w:rsidRPr="00F810BA"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  <w:t>understand what they read, in books they can read independently, by:</w:t>
            </w:r>
          </w:p>
          <w:p w:rsidR="0084225C" w:rsidRPr="00314D5E" w:rsidRDefault="0084225C" w:rsidP="00314D5E">
            <w:pPr>
              <w:tabs>
                <w:tab w:val="num" w:pos="924"/>
              </w:tabs>
              <w:rPr>
                <w:rFonts w:cs="Arial"/>
                <w:sz w:val="18"/>
                <w:szCs w:val="18"/>
              </w:rPr>
            </w:pPr>
            <w:r w:rsidRPr="001A4D90">
              <w:rPr>
                <w:rFonts w:cs="Arial"/>
                <w:sz w:val="18"/>
                <w:szCs w:val="18"/>
              </w:rPr>
              <w:t>checking that the text makes sense to them, discussing their understanding and explaining the meaning of words in context</w:t>
            </w:r>
          </w:p>
          <w:p w:rsidR="0084225C" w:rsidRPr="00314D5E" w:rsidRDefault="0084225C" w:rsidP="00314D5E">
            <w:pPr>
              <w:tabs>
                <w:tab w:val="num" w:pos="924"/>
              </w:tabs>
              <w:rPr>
                <w:rFonts w:cs="Arial"/>
                <w:sz w:val="18"/>
                <w:szCs w:val="18"/>
              </w:rPr>
            </w:pPr>
          </w:p>
          <w:p w:rsidR="0084225C" w:rsidRPr="00314D5E" w:rsidRDefault="0084225C" w:rsidP="00314D5E">
            <w:pPr>
              <w:tabs>
                <w:tab w:val="num" w:pos="924"/>
              </w:tabs>
              <w:rPr>
                <w:rFonts w:cs="Arial"/>
                <w:sz w:val="18"/>
                <w:szCs w:val="18"/>
              </w:rPr>
            </w:pPr>
            <w:r w:rsidRPr="001A4D90">
              <w:rPr>
                <w:rFonts w:cs="Arial"/>
                <w:sz w:val="18"/>
                <w:szCs w:val="18"/>
              </w:rPr>
              <w:t>asking questions to improve their understanding of a text</w:t>
            </w:r>
          </w:p>
          <w:p w:rsidR="0084225C" w:rsidRPr="00314D5E" w:rsidRDefault="0084225C" w:rsidP="00314D5E">
            <w:pPr>
              <w:tabs>
                <w:tab w:val="num" w:pos="924"/>
              </w:tabs>
              <w:rPr>
                <w:rFonts w:cs="Arial"/>
                <w:sz w:val="18"/>
                <w:szCs w:val="18"/>
              </w:rPr>
            </w:pP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14D5E">
              <w:rPr>
                <w:rFonts w:asciiTheme="minorHAnsi" w:hAnsiTheme="minorHAnsi"/>
                <w:sz w:val="18"/>
                <w:szCs w:val="18"/>
              </w:rPr>
              <w:t>drawing inferences such as inferring characters’ feelings, thoughts and motives from their actions, and justifying inferences with evidence</w:t>
            </w:r>
          </w:p>
          <w:p w:rsidR="0084225C" w:rsidRPr="00314D5E" w:rsidRDefault="0084225C" w:rsidP="00314D5E">
            <w:pPr>
              <w:rPr>
                <w:rFonts w:cs="Calibri"/>
                <w:b/>
                <w:sz w:val="18"/>
                <w:szCs w:val="18"/>
              </w:rPr>
            </w:pPr>
            <w:r w:rsidRPr="00314D5E">
              <w:rPr>
                <w:sz w:val="18"/>
                <w:szCs w:val="18"/>
              </w:rPr>
              <w:t>participate in discussion about both books that are read to them and those they can read for themselves, taking turns and listening to what others say.</w:t>
            </w:r>
          </w:p>
        </w:tc>
        <w:tc>
          <w:tcPr>
            <w:tcW w:w="2025" w:type="dxa"/>
          </w:tcPr>
          <w:p w:rsidR="0084225C" w:rsidRPr="00F810BA" w:rsidRDefault="0084225C" w:rsidP="00F810BA">
            <w:pPr>
              <w:tabs>
                <w:tab w:val="num" w:pos="0"/>
              </w:tabs>
              <w:spacing w:after="60" w:line="288" w:lineRule="auto"/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</w:pPr>
            <w:r w:rsidRPr="00F810BA"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  <w:lastRenderedPageBreak/>
              <w:t>develop positive attitudes to reading and understanding of what they read by:</w:t>
            </w:r>
          </w:p>
          <w:p w:rsidR="0084225C" w:rsidRPr="00314D5E" w:rsidRDefault="0084225C" w:rsidP="00F810BA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314D5E">
              <w:rPr>
                <w:rFonts w:asciiTheme="minorHAnsi" w:hAnsiTheme="minorHAnsi" w:cs="Calibri"/>
                <w:sz w:val="18"/>
                <w:szCs w:val="18"/>
              </w:rPr>
              <w:t>listening to and discussing a wide range of fiction, poetry, plays, non-fiction and reference books or textbooks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314D5E">
              <w:rPr>
                <w:rFonts w:asciiTheme="minorHAnsi" w:hAnsiTheme="minorHAnsi" w:cs="Calibri"/>
                <w:sz w:val="18"/>
                <w:szCs w:val="18"/>
              </w:rPr>
              <w:t>reading books that are structured in different ways and reading for a range of purposes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314D5E">
              <w:rPr>
                <w:rFonts w:asciiTheme="minorHAnsi" w:hAnsiTheme="minorHAnsi" w:cs="Calibri"/>
                <w:sz w:val="18"/>
                <w:szCs w:val="18"/>
              </w:rPr>
              <w:t>using dictionaries to check the meaning of words that they have read</w:t>
            </w:r>
          </w:p>
          <w:p w:rsidR="0084225C" w:rsidRPr="00314D5E" w:rsidRDefault="0084225C" w:rsidP="00314D5E">
            <w:pPr>
              <w:rPr>
                <w:rFonts w:cs="Calibri"/>
                <w:sz w:val="18"/>
                <w:szCs w:val="18"/>
              </w:rPr>
            </w:pPr>
            <w:r w:rsidRPr="00314D5E">
              <w:rPr>
                <w:rFonts w:cs="Calibri"/>
                <w:sz w:val="18"/>
                <w:szCs w:val="18"/>
              </w:rPr>
              <w:t>identifying themes and conventions in a wide range of books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314D5E">
              <w:rPr>
                <w:rFonts w:asciiTheme="minorHAnsi" w:hAnsiTheme="minorHAnsi" w:cs="Calibri"/>
                <w:sz w:val="18"/>
                <w:szCs w:val="18"/>
              </w:rPr>
              <w:t>preparing poems and play scripts to read aloud and to perform, showing understanding through</w:t>
            </w:r>
            <w:r w:rsidRPr="00314D5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14D5E">
              <w:rPr>
                <w:rFonts w:asciiTheme="minorHAnsi" w:hAnsiTheme="minorHAnsi" w:cs="Calibri"/>
                <w:sz w:val="18"/>
                <w:szCs w:val="18"/>
              </w:rPr>
              <w:t>intonation, tone, volume and action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14D5E">
              <w:rPr>
                <w:rFonts w:asciiTheme="minorHAnsi" w:hAnsiTheme="minorHAnsi" w:cs="Calibri"/>
                <w:sz w:val="18"/>
                <w:szCs w:val="18"/>
              </w:rPr>
              <w:t>discussing words and phrases that</w:t>
            </w:r>
            <w:r w:rsidRPr="00314D5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14D5E">
              <w:rPr>
                <w:rFonts w:asciiTheme="minorHAnsi" w:hAnsiTheme="minorHAnsi" w:cs="Calibri"/>
                <w:sz w:val="18"/>
                <w:szCs w:val="18"/>
              </w:rPr>
              <w:t>capture the reader’s interest</w:t>
            </w:r>
            <w:r w:rsidRPr="00314D5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14D5E">
              <w:rPr>
                <w:rFonts w:asciiTheme="minorHAnsi" w:hAnsiTheme="minorHAnsi" w:cs="Calibri"/>
                <w:sz w:val="18"/>
                <w:szCs w:val="18"/>
              </w:rPr>
              <w:t xml:space="preserve">and </w:t>
            </w:r>
            <w:r w:rsidRPr="00314D5E">
              <w:rPr>
                <w:rFonts w:asciiTheme="minorHAnsi" w:hAnsiTheme="minorHAnsi" w:cs="Calibri"/>
                <w:sz w:val="18"/>
                <w:szCs w:val="18"/>
              </w:rPr>
              <w:lastRenderedPageBreak/>
              <w:t>imagination</w:t>
            </w:r>
          </w:p>
          <w:p w:rsidR="0084225C" w:rsidRPr="00F810BA" w:rsidRDefault="0084225C" w:rsidP="00664841">
            <w:pPr>
              <w:tabs>
                <w:tab w:val="num" w:pos="0"/>
              </w:tabs>
              <w:spacing w:after="60" w:line="288" w:lineRule="auto"/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</w:pPr>
            <w:r w:rsidRPr="00F810BA"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  <w:t>understand what they read, in books they can read independently, by:</w:t>
            </w:r>
          </w:p>
          <w:p w:rsidR="0084225C" w:rsidRPr="00314D5E" w:rsidRDefault="0084225C" w:rsidP="00664841">
            <w:pPr>
              <w:tabs>
                <w:tab w:val="num" w:pos="924"/>
              </w:tabs>
              <w:rPr>
                <w:rFonts w:cs="Arial"/>
                <w:sz w:val="18"/>
                <w:szCs w:val="18"/>
              </w:rPr>
            </w:pPr>
            <w:r w:rsidRPr="001A4D90">
              <w:rPr>
                <w:rFonts w:cs="Arial"/>
                <w:sz w:val="18"/>
                <w:szCs w:val="18"/>
              </w:rPr>
              <w:t>checking that the text makes sense to them, discussing their understanding and explaining the meaning of words in context</w:t>
            </w:r>
          </w:p>
          <w:p w:rsidR="0084225C" w:rsidRPr="00314D5E" w:rsidRDefault="0084225C" w:rsidP="00314D5E">
            <w:pPr>
              <w:tabs>
                <w:tab w:val="num" w:pos="924"/>
              </w:tabs>
              <w:spacing w:after="200"/>
              <w:rPr>
                <w:rFonts w:cs="Arial"/>
                <w:sz w:val="18"/>
                <w:szCs w:val="18"/>
              </w:rPr>
            </w:pPr>
          </w:p>
          <w:p w:rsidR="0084225C" w:rsidRPr="001A4D90" w:rsidRDefault="0084225C" w:rsidP="00314D5E">
            <w:pPr>
              <w:tabs>
                <w:tab w:val="num" w:pos="924"/>
              </w:tabs>
              <w:spacing w:after="200"/>
              <w:rPr>
                <w:rFonts w:cs="Arial"/>
                <w:sz w:val="18"/>
                <w:szCs w:val="18"/>
              </w:rPr>
            </w:pPr>
            <w:r w:rsidRPr="00314D5E">
              <w:rPr>
                <w:rFonts w:cs="Arial"/>
                <w:sz w:val="18"/>
                <w:szCs w:val="18"/>
              </w:rPr>
              <w:t>asking questions to improve their</w:t>
            </w:r>
            <w:r w:rsidRPr="001A4D90">
              <w:rPr>
                <w:rFonts w:cs="Arial"/>
                <w:sz w:val="18"/>
                <w:szCs w:val="18"/>
              </w:rPr>
              <w:t xml:space="preserve"> </w:t>
            </w:r>
            <w:r w:rsidRPr="00314D5E">
              <w:rPr>
                <w:rFonts w:cs="Arial"/>
                <w:sz w:val="18"/>
                <w:szCs w:val="18"/>
              </w:rPr>
              <w:t>understanding of a</w:t>
            </w:r>
            <w:r w:rsidRPr="001A4D90">
              <w:rPr>
                <w:rFonts w:cs="Arial"/>
                <w:sz w:val="18"/>
                <w:szCs w:val="18"/>
              </w:rPr>
              <w:t xml:space="preserve"> </w:t>
            </w:r>
            <w:r w:rsidRPr="00314D5E">
              <w:rPr>
                <w:rFonts w:cs="Arial"/>
                <w:sz w:val="18"/>
                <w:szCs w:val="18"/>
              </w:rPr>
              <w:t>text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="Calibri" w:hAnsi="Calibri"/>
                <w:sz w:val="18"/>
                <w:szCs w:val="18"/>
              </w:rPr>
            </w:pPr>
            <w:r w:rsidRPr="00314D5E">
              <w:rPr>
                <w:rFonts w:ascii="Calibri" w:hAnsi="Calibri"/>
                <w:sz w:val="18"/>
                <w:szCs w:val="18"/>
              </w:rPr>
              <w:t>drawing inferences such as inferring characters’ feelings, thoughts and motives from their actions, and justifying inferences with evidence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14D5E">
              <w:rPr>
                <w:rFonts w:asciiTheme="minorHAnsi" w:hAnsiTheme="minorHAnsi"/>
                <w:sz w:val="18"/>
                <w:szCs w:val="18"/>
              </w:rPr>
              <w:t>identifying main ideas drawn from more than one paragraph and summarising these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14D5E">
              <w:rPr>
                <w:rFonts w:asciiTheme="minorHAnsi" w:hAnsiTheme="minorHAnsi"/>
                <w:sz w:val="18"/>
                <w:szCs w:val="18"/>
              </w:rPr>
              <w:t>identifying how language, structure, and presentation contribute to meaning</w:t>
            </w:r>
          </w:p>
          <w:p w:rsidR="0084225C" w:rsidRPr="00314D5E" w:rsidRDefault="0084225C" w:rsidP="00314D5E">
            <w:pPr>
              <w:rPr>
                <w:rFonts w:cs="Calibri"/>
                <w:b/>
                <w:sz w:val="18"/>
                <w:szCs w:val="18"/>
              </w:rPr>
            </w:pPr>
            <w:r w:rsidRPr="00314D5E">
              <w:rPr>
                <w:sz w:val="18"/>
                <w:szCs w:val="18"/>
              </w:rPr>
              <w:t xml:space="preserve">participate in discussion about both books that are read to them and those they can read for themselves, taking turns </w:t>
            </w:r>
            <w:r w:rsidRPr="00314D5E">
              <w:rPr>
                <w:sz w:val="18"/>
                <w:szCs w:val="18"/>
              </w:rPr>
              <w:lastRenderedPageBreak/>
              <w:t>and listening to what others say.</w:t>
            </w:r>
          </w:p>
        </w:tc>
        <w:tc>
          <w:tcPr>
            <w:tcW w:w="2025" w:type="dxa"/>
          </w:tcPr>
          <w:p w:rsidR="0084225C" w:rsidRPr="00F810BA" w:rsidRDefault="0084225C" w:rsidP="00F810BA">
            <w:pPr>
              <w:tabs>
                <w:tab w:val="num" w:pos="0"/>
              </w:tabs>
              <w:spacing w:after="60" w:line="288" w:lineRule="auto"/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</w:pPr>
            <w:r w:rsidRPr="00F810BA"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  <w:lastRenderedPageBreak/>
              <w:t>develop positive attitudes to reading and understanding of what they read by:</w:t>
            </w:r>
          </w:p>
          <w:p w:rsidR="0084225C" w:rsidRPr="00314D5E" w:rsidRDefault="0084225C" w:rsidP="00F810BA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314D5E">
              <w:rPr>
                <w:rFonts w:asciiTheme="minorHAnsi" w:hAnsiTheme="minorHAnsi" w:cs="Calibri"/>
                <w:sz w:val="18"/>
                <w:szCs w:val="18"/>
              </w:rPr>
              <w:t>listening to and discussing a wide range of fiction, poetry, plays, non-fiction and reference books or textbooks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314D5E">
              <w:rPr>
                <w:rFonts w:asciiTheme="minorHAnsi" w:hAnsiTheme="minorHAnsi" w:cs="Calibri"/>
                <w:sz w:val="18"/>
                <w:szCs w:val="18"/>
              </w:rPr>
              <w:t>reading books that are structured in different ways and reading for a range of purposes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314D5E">
              <w:rPr>
                <w:rFonts w:asciiTheme="minorHAnsi" w:hAnsiTheme="minorHAnsi" w:cs="Calibri"/>
                <w:sz w:val="18"/>
                <w:szCs w:val="18"/>
              </w:rPr>
              <w:t>using dictionaries to check the meaning of words that they have read</w:t>
            </w:r>
          </w:p>
          <w:p w:rsidR="0084225C" w:rsidRPr="00314D5E" w:rsidRDefault="0084225C" w:rsidP="00314D5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314D5E">
              <w:rPr>
                <w:rFonts w:cs="Calibri"/>
                <w:sz w:val="18"/>
                <w:szCs w:val="18"/>
              </w:rPr>
              <w:t>identifying themes and conventions in a wide range of books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14D5E">
              <w:rPr>
                <w:rFonts w:asciiTheme="minorHAnsi" w:hAnsiTheme="minorHAnsi" w:cs="Calibri"/>
                <w:sz w:val="18"/>
                <w:szCs w:val="18"/>
              </w:rPr>
              <w:t>discussing words and phrases that</w:t>
            </w:r>
            <w:r w:rsidRPr="00314D5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14D5E">
              <w:rPr>
                <w:rFonts w:asciiTheme="minorHAnsi" w:hAnsiTheme="minorHAnsi" w:cs="Calibri"/>
                <w:sz w:val="18"/>
                <w:szCs w:val="18"/>
              </w:rPr>
              <w:t>capture the reader’s interest</w:t>
            </w:r>
            <w:r w:rsidRPr="00314D5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14D5E">
              <w:rPr>
                <w:rFonts w:asciiTheme="minorHAnsi" w:hAnsiTheme="minorHAnsi" w:cs="Calibri"/>
                <w:sz w:val="18"/>
                <w:szCs w:val="18"/>
              </w:rPr>
              <w:t>and imagination</w:t>
            </w:r>
          </w:p>
          <w:p w:rsidR="0084225C" w:rsidRPr="00F810BA" w:rsidRDefault="0084225C" w:rsidP="00664841">
            <w:pPr>
              <w:tabs>
                <w:tab w:val="num" w:pos="0"/>
              </w:tabs>
              <w:spacing w:after="60" w:line="288" w:lineRule="auto"/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</w:pPr>
            <w:r w:rsidRPr="00F810BA"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  <w:t>understand what they read, in books they can read independently, by:</w:t>
            </w:r>
          </w:p>
          <w:p w:rsidR="0084225C" w:rsidRPr="00314D5E" w:rsidRDefault="0084225C" w:rsidP="00664841">
            <w:pPr>
              <w:tabs>
                <w:tab w:val="num" w:pos="924"/>
              </w:tabs>
              <w:rPr>
                <w:rFonts w:cs="Arial"/>
                <w:sz w:val="18"/>
                <w:szCs w:val="18"/>
              </w:rPr>
            </w:pPr>
            <w:r w:rsidRPr="001A4D90">
              <w:rPr>
                <w:rFonts w:cs="Arial"/>
                <w:sz w:val="18"/>
                <w:szCs w:val="18"/>
              </w:rPr>
              <w:t xml:space="preserve">checking that the text makes sense to them, discussing their </w:t>
            </w:r>
            <w:r w:rsidRPr="001A4D90">
              <w:rPr>
                <w:rFonts w:cs="Arial"/>
                <w:sz w:val="18"/>
                <w:szCs w:val="18"/>
              </w:rPr>
              <w:lastRenderedPageBreak/>
              <w:t>understanding and explaining the meaning of words in context</w:t>
            </w:r>
          </w:p>
          <w:p w:rsidR="0084225C" w:rsidRPr="00314D5E" w:rsidRDefault="0084225C" w:rsidP="00314D5E">
            <w:pPr>
              <w:tabs>
                <w:tab w:val="num" w:pos="924"/>
              </w:tabs>
              <w:rPr>
                <w:rFonts w:cs="Arial"/>
                <w:sz w:val="18"/>
                <w:szCs w:val="18"/>
              </w:rPr>
            </w:pPr>
          </w:p>
          <w:p w:rsidR="0084225C" w:rsidRPr="00314D5E" w:rsidRDefault="0084225C" w:rsidP="00314D5E">
            <w:pPr>
              <w:tabs>
                <w:tab w:val="num" w:pos="924"/>
              </w:tabs>
              <w:rPr>
                <w:rFonts w:cs="Arial"/>
                <w:sz w:val="18"/>
                <w:szCs w:val="18"/>
              </w:rPr>
            </w:pPr>
            <w:r w:rsidRPr="00314D5E">
              <w:rPr>
                <w:rFonts w:cs="Arial"/>
                <w:sz w:val="18"/>
                <w:szCs w:val="18"/>
              </w:rPr>
              <w:t>asking questions to improve their</w:t>
            </w:r>
            <w:r w:rsidRPr="001A4D90">
              <w:rPr>
                <w:rFonts w:cs="Arial"/>
                <w:sz w:val="18"/>
                <w:szCs w:val="18"/>
              </w:rPr>
              <w:t xml:space="preserve"> </w:t>
            </w:r>
            <w:r w:rsidRPr="00314D5E">
              <w:rPr>
                <w:rFonts w:cs="Arial"/>
                <w:sz w:val="18"/>
                <w:szCs w:val="18"/>
              </w:rPr>
              <w:t>understanding of a</w:t>
            </w:r>
            <w:r w:rsidRPr="001A4D90">
              <w:rPr>
                <w:rFonts w:cs="Arial"/>
                <w:sz w:val="18"/>
                <w:szCs w:val="18"/>
              </w:rPr>
              <w:t xml:space="preserve"> </w:t>
            </w:r>
            <w:r w:rsidRPr="00314D5E">
              <w:rPr>
                <w:rFonts w:cs="Arial"/>
                <w:sz w:val="18"/>
                <w:szCs w:val="18"/>
              </w:rPr>
              <w:t>text</w:t>
            </w:r>
          </w:p>
          <w:p w:rsidR="0084225C" w:rsidRPr="00314D5E" w:rsidRDefault="0084225C" w:rsidP="00314D5E">
            <w:pPr>
              <w:tabs>
                <w:tab w:val="num" w:pos="924"/>
              </w:tabs>
              <w:rPr>
                <w:rFonts w:cs="Arial"/>
                <w:sz w:val="18"/>
                <w:szCs w:val="18"/>
              </w:rPr>
            </w:pP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="Calibri" w:hAnsi="Calibri"/>
                <w:sz w:val="18"/>
                <w:szCs w:val="18"/>
              </w:rPr>
            </w:pPr>
            <w:r w:rsidRPr="00314D5E">
              <w:rPr>
                <w:rFonts w:ascii="Calibri" w:hAnsi="Calibri"/>
                <w:sz w:val="18"/>
                <w:szCs w:val="18"/>
              </w:rPr>
              <w:t>predicting what might happen from details stated and implied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14D5E">
              <w:rPr>
                <w:rFonts w:asciiTheme="minorHAnsi" w:hAnsiTheme="minorHAnsi"/>
                <w:sz w:val="18"/>
                <w:szCs w:val="18"/>
              </w:rPr>
              <w:t>participate in discussion about both books that are read to them and those they can read for themselves, taking turns and listening to what others say.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ind w:left="924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2025" w:type="dxa"/>
          </w:tcPr>
          <w:p w:rsidR="0084225C" w:rsidRPr="00F810BA" w:rsidRDefault="0084225C" w:rsidP="00F810BA">
            <w:pPr>
              <w:tabs>
                <w:tab w:val="num" w:pos="0"/>
              </w:tabs>
              <w:spacing w:after="60" w:line="288" w:lineRule="auto"/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</w:pPr>
            <w:r w:rsidRPr="00F810BA"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  <w:lastRenderedPageBreak/>
              <w:t>develop positive attitudes to reading and understanding of what they read by:</w:t>
            </w:r>
          </w:p>
          <w:p w:rsidR="0084225C" w:rsidRPr="00314D5E" w:rsidRDefault="0084225C" w:rsidP="00F810BA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314D5E">
              <w:rPr>
                <w:rFonts w:asciiTheme="minorHAnsi" w:hAnsiTheme="minorHAnsi" w:cs="Calibri"/>
                <w:sz w:val="18"/>
                <w:szCs w:val="18"/>
              </w:rPr>
              <w:t>listening to and discussing a wide range of fiction, poetry, plays, non-fiction and reference books or textbooks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314D5E">
              <w:rPr>
                <w:rFonts w:asciiTheme="minorHAnsi" w:hAnsiTheme="minorHAnsi" w:cs="Calibri"/>
                <w:sz w:val="18"/>
                <w:szCs w:val="18"/>
              </w:rPr>
              <w:t>reading books that are structured in different ways and reading for a range of purposes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314D5E">
              <w:rPr>
                <w:rFonts w:asciiTheme="minorHAnsi" w:hAnsiTheme="minorHAnsi" w:cs="Calibri"/>
                <w:sz w:val="18"/>
                <w:szCs w:val="18"/>
              </w:rPr>
              <w:t>using dictionaries to check the meaning of words that they have read</w:t>
            </w:r>
          </w:p>
          <w:p w:rsidR="0084225C" w:rsidRPr="00314D5E" w:rsidRDefault="0084225C" w:rsidP="00314D5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314D5E">
              <w:rPr>
                <w:rFonts w:cs="Calibri"/>
                <w:sz w:val="18"/>
                <w:szCs w:val="18"/>
              </w:rPr>
              <w:t>identifying themes and conventions in a wide range of books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314D5E">
              <w:rPr>
                <w:rFonts w:asciiTheme="minorHAnsi" w:hAnsiTheme="minorHAnsi" w:cs="Calibri"/>
                <w:sz w:val="18"/>
                <w:szCs w:val="18"/>
              </w:rPr>
              <w:t>preparing poems and play scripts to read aloud and to perform, showing understanding through</w:t>
            </w:r>
            <w:r w:rsidRPr="00314D5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14D5E">
              <w:rPr>
                <w:rFonts w:asciiTheme="minorHAnsi" w:hAnsiTheme="minorHAnsi" w:cs="Calibri"/>
                <w:sz w:val="18"/>
                <w:szCs w:val="18"/>
              </w:rPr>
              <w:t>intonation, tone, volume and action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14D5E">
              <w:rPr>
                <w:rFonts w:asciiTheme="minorHAnsi" w:hAnsiTheme="minorHAnsi" w:cs="Calibri"/>
                <w:sz w:val="18"/>
                <w:szCs w:val="18"/>
              </w:rPr>
              <w:t>discussing words and phrases that</w:t>
            </w:r>
            <w:r w:rsidRPr="00314D5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14D5E">
              <w:rPr>
                <w:rFonts w:asciiTheme="minorHAnsi" w:hAnsiTheme="minorHAnsi" w:cs="Calibri"/>
                <w:sz w:val="18"/>
                <w:szCs w:val="18"/>
              </w:rPr>
              <w:t>capture the reader’s interest</w:t>
            </w:r>
            <w:r w:rsidRPr="00314D5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14D5E">
              <w:rPr>
                <w:rFonts w:asciiTheme="minorHAnsi" w:hAnsiTheme="minorHAnsi" w:cs="Calibri"/>
                <w:sz w:val="18"/>
                <w:szCs w:val="18"/>
              </w:rPr>
              <w:t xml:space="preserve">and </w:t>
            </w:r>
            <w:r w:rsidRPr="00314D5E">
              <w:rPr>
                <w:rFonts w:asciiTheme="minorHAnsi" w:hAnsiTheme="minorHAnsi" w:cs="Calibri"/>
                <w:sz w:val="18"/>
                <w:szCs w:val="18"/>
              </w:rPr>
              <w:lastRenderedPageBreak/>
              <w:t>imagination</w:t>
            </w:r>
          </w:p>
          <w:p w:rsidR="0084225C" w:rsidRPr="00F810BA" w:rsidRDefault="0084225C" w:rsidP="00664841">
            <w:pPr>
              <w:tabs>
                <w:tab w:val="num" w:pos="0"/>
              </w:tabs>
              <w:spacing w:after="60" w:line="288" w:lineRule="auto"/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</w:pPr>
            <w:r w:rsidRPr="00F810BA"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  <w:t>understand what they read, in books they can read independently, by:</w:t>
            </w:r>
          </w:p>
          <w:p w:rsidR="0084225C" w:rsidRPr="00314D5E" w:rsidRDefault="0084225C" w:rsidP="00664841">
            <w:pPr>
              <w:tabs>
                <w:tab w:val="num" w:pos="924"/>
              </w:tabs>
              <w:rPr>
                <w:rFonts w:cs="Arial"/>
                <w:sz w:val="18"/>
                <w:szCs w:val="18"/>
              </w:rPr>
            </w:pPr>
            <w:r w:rsidRPr="001A4D90">
              <w:rPr>
                <w:rFonts w:cs="Arial"/>
                <w:sz w:val="18"/>
                <w:szCs w:val="18"/>
              </w:rPr>
              <w:t>checking that the text makes sense to them, discussing their understanding and explaining the meaning of words in context</w:t>
            </w:r>
          </w:p>
          <w:p w:rsidR="0084225C" w:rsidRPr="00314D5E" w:rsidRDefault="0084225C" w:rsidP="00314D5E">
            <w:pPr>
              <w:tabs>
                <w:tab w:val="num" w:pos="924"/>
              </w:tabs>
              <w:rPr>
                <w:rFonts w:cs="Arial"/>
                <w:sz w:val="18"/>
                <w:szCs w:val="18"/>
              </w:rPr>
            </w:pPr>
          </w:p>
          <w:p w:rsidR="0084225C" w:rsidRPr="001A4D90" w:rsidRDefault="0084225C" w:rsidP="00314D5E">
            <w:pPr>
              <w:tabs>
                <w:tab w:val="num" w:pos="924"/>
              </w:tabs>
              <w:spacing w:after="200"/>
              <w:rPr>
                <w:rFonts w:cs="Arial"/>
                <w:sz w:val="18"/>
                <w:szCs w:val="18"/>
              </w:rPr>
            </w:pPr>
            <w:r w:rsidRPr="00314D5E">
              <w:rPr>
                <w:rFonts w:cs="Arial"/>
                <w:sz w:val="18"/>
                <w:szCs w:val="18"/>
              </w:rPr>
              <w:t>asking questions to improve their</w:t>
            </w:r>
            <w:r w:rsidRPr="001A4D90">
              <w:rPr>
                <w:rFonts w:cs="Arial"/>
                <w:sz w:val="18"/>
                <w:szCs w:val="18"/>
              </w:rPr>
              <w:t xml:space="preserve"> </w:t>
            </w:r>
            <w:r w:rsidRPr="00314D5E">
              <w:rPr>
                <w:rFonts w:cs="Arial"/>
                <w:sz w:val="18"/>
                <w:szCs w:val="18"/>
              </w:rPr>
              <w:t>understanding of a</w:t>
            </w:r>
            <w:r w:rsidRPr="001A4D90">
              <w:rPr>
                <w:rFonts w:cs="Arial"/>
                <w:sz w:val="18"/>
                <w:szCs w:val="18"/>
              </w:rPr>
              <w:t xml:space="preserve"> </w:t>
            </w:r>
            <w:r w:rsidRPr="00314D5E">
              <w:rPr>
                <w:rFonts w:cs="Arial"/>
                <w:sz w:val="18"/>
                <w:szCs w:val="18"/>
              </w:rPr>
              <w:t>text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="Calibri" w:hAnsi="Calibri"/>
                <w:sz w:val="18"/>
                <w:szCs w:val="18"/>
              </w:rPr>
            </w:pPr>
            <w:r w:rsidRPr="00314D5E">
              <w:rPr>
                <w:rFonts w:ascii="Calibri" w:hAnsi="Calibri"/>
                <w:sz w:val="18"/>
                <w:szCs w:val="18"/>
              </w:rPr>
              <w:t>drawing inferences such as inferring characters’ feelings, thoughts and motives from their actions, and justifying inferences with evidence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14D5E">
              <w:rPr>
                <w:rFonts w:asciiTheme="minorHAnsi" w:hAnsiTheme="minorHAnsi"/>
                <w:sz w:val="18"/>
                <w:szCs w:val="18"/>
              </w:rPr>
              <w:t>identifying main ideas drawn from more than one paragraph and summarising these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14D5E">
              <w:rPr>
                <w:rFonts w:asciiTheme="minorHAnsi" w:hAnsiTheme="minorHAnsi"/>
                <w:sz w:val="18"/>
                <w:szCs w:val="18"/>
              </w:rPr>
              <w:t>identifying how language, structure, and presentation contribute to meaning</w:t>
            </w:r>
          </w:p>
          <w:p w:rsidR="0084225C" w:rsidRPr="00314D5E" w:rsidRDefault="0084225C" w:rsidP="00314D5E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314D5E">
              <w:rPr>
                <w:sz w:val="18"/>
                <w:szCs w:val="18"/>
              </w:rPr>
              <w:t xml:space="preserve">participate in discussion about both books that are read to them and those they can read for themselves, taking turns and listening to what </w:t>
            </w:r>
            <w:r w:rsidRPr="00314D5E">
              <w:rPr>
                <w:sz w:val="18"/>
                <w:szCs w:val="18"/>
              </w:rPr>
              <w:lastRenderedPageBreak/>
              <w:t>others say.</w:t>
            </w:r>
          </w:p>
        </w:tc>
        <w:tc>
          <w:tcPr>
            <w:tcW w:w="2025" w:type="dxa"/>
          </w:tcPr>
          <w:p w:rsidR="0084225C" w:rsidRPr="00F810BA" w:rsidRDefault="0084225C" w:rsidP="00F810BA">
            <w:pPr>
              <w:tabs>
                <w:tab w:val="num" w:pos="0"/>
              </w:tabs>
              <w:spacing w:after="60" w:line="288" w:lineRule="auto"/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</w:pPr>
            <w:r w:rsidRPr="00F810BA"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  <w:lastRenderedPageBreak/>
              <w:t>develop positive attitudes to reading and understanding of what they read by:</w:t>
            </w:r>
          </w:p>
          <w:p w:rsidR="0084225C" w:rsidRPr="00314D5E" w:rsidRDefault="0084225C" w:rsidP="00F810BA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314D5E">
              <w:rPr>
                <w:rFonts w:asciiTheme="minorHAnsi" w:hAnsiTheme="minorHAnsi" w:cs="Calibri"/>
                <w:sz w:val="18"/>
                <w:szCs w:val="18"/>
              </w:rPr>
              <w:t>listening to and discussing a wide range of fiction, poetry, plays, non-fiction and reference books or textbooks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314D5E">
              <w:rPr>
                <w:rFonts w:asciiTheme="minorHAnsi" w:hAnsiTheme="minorHAnsi" w:cs="Calibri"/>
                <w:sz w:val="18"/>
                <w:szCs w:val="18"/>
              </w:rPr>
              <w:t>reading books that are structured in different ways and reading for a range of purposes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314D5E">
              <w:rPr>
                <w:rFonts w:asciiTheme="minorHAnsi" w:hAnsiTheme="minorHAnsi" w:cs="Calibri"/>
                <w:sz w:val="18"/>
                <w:szCs w:val="18"/>
              </w:rPr>
              <w:t>using dictionaries to check the meaning of words that they have read</w:t>
            </w:r>
          </w:p>
          <w:p w:rsidR="0084225C" w:rsidRPr="00314D5E" w:rsidRDefault="0084225C" w:rsidP="00314D5E">
            <w:pPr>
              <w:rPr>
                <w:rFonts w:cs="Calibri"/>
                <w:sz w:val="18"/>
                <w:szCs w:val="18"/>
              </w:rPr>
            </w:pPr>
            <w:r w:rsidRPr="00314D5E">
              <w:rPr>
                <w:rFonts w:cs="Calibri"/>
                <w:sz w:val="18"/>
                <w:szCs w:val="18"/>
              </w:rPr>
              <w:t>identifying themes and conventions in a wide range of books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314D5E">
              <w:rPr>
                <w:rFonts w:asciiTheme="minorHAnsi" w:hAnsiTheme="minorHAnsi" w:cs="Calibri"/>
                <w:sz w:val="18"/>
                <w:szCs w:val="18"/>
              </w:rPr>
              <w:t>discussing words and phrases that</w:t>
            </w:r>
            <w:r w:rsidRPr="00314D5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14D5E">
              <w:rPr>
                <w:rFonts w:asciiTheme="minorHAnsi" w:hAnsiTheme="minorHAnsi" w:cs="Calibri"/>
                <w:sz w:val="18"/>
                <w:szCs w:val="18"/>
              </w:rPr>
              <w:t>capture the reader’s interest</w:t>
            </w:r>
            <w:r w:rsidRPr="00314D5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14D5E">
              <w:rPr>
                <w:rFonts w:asciiTheme="minorHAnsi" w:hAnsiTheme="minorHAnsi" w:cs="Calibri"/>
                <w:sz w:val="18"/>
                <w:szCs w:val="18"/>
              </w:rPr>
              <w:t>and imagination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14D5E">
              <w:rPr>
                <w:rFonts w:asciiTheme="minorHAnsi" w:hAnsiTheme="minorHAnsi" w:cs="Calibri"/>
                <w:sz w:val="18"/>
                <w:szCs w:val="18"/>
              </w:rPr>
              <w:t>recognising some different forms of poetry [for</w:t>
            </w:r>
            <w:r w:rsidRPr="00314D5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14D5E">
              <w:rPr>
                <w:rFonts w:asciiTheme="minorHAnsi" w:hAnsiTheme="minorHAnsi" w:cs="Calibri"/>
                <w:sz w:val="18"/>
                <w:szCs w:val="18"/>
              </w:rPr>
              <w:t>example, free verse, narrative poetry]</w:t>
            </w:r>
          </w:p>
          <w:p w:rsidR="0084225C" w:rsidRPr="00F810BA" w:rsidRDefault="0084225C" w:rsidP="00664841">
            <w:pPr>
              <w:tabs>
                <w:tab w:val="num" w:pos="0"/>
              </w:tabs>
              <w:spacing w:after="60" w:line="288" w:lineRule="auto"/>
              <w:rPr>
                <w:rFonts w:eastAsia="Times New Roman" w:cs="Arial"/>
                <w:color w:val="00B050"/>
                <w:sz w:val="18"/>
                <w:szCs w:val="18"/>
                <w:lang w:eastAsia="en-GB"/>
              </w:rPr>
            </w:pPr>
            <w:r w:rsidRPr="00F810BA"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  <w:lastRenderedPageBreak/>
              <w:t>understand what they read, in books they can read independently, by</w:t>
            </w:r>
            <w:r w:rsidRPr="00F810BA">
              <w:rPr>
                <w:rFonts w:eastAsia="Times New Roman" w:cs="Arial"/>
                <w:color w:val="00B050"/>
                <w:sz w:val="18"/>
                <w:szCs w:val="18"/>
                <w:lang w:eastAsia="en-GB"/>
              </w:rPr>
              <w:t>:</w:t>
            </w:r>
          </w:p>
          <w:p w:rsidR="0084225C" w:rsidRPr="00314D5E" w:rsidRDefault="0084225C" w:rsidP="00664841">
            <w:pPr>
              <w:tabs>
                <w:tab w:val="num" w:pos="924"/>
              </w:tabs>
              <w:rPr>
                <w:rFonts w:cs="Arial"/>
                <w:sz w:val="18"/>
                <w:szCs w:val="18"/>
              </w:rPr>
            </w:pPr>
            <w:r w:rsidRPr="001A4D90">
              <w:rPr>
                <w:rFonts w:cs="Arial"/>
                <w:sz w:val="18"/>
                <w:szCs w:val="18"/>
              </w:rPr>
              <w:t>checking that the text makes sense to them, discussing their understanding and explaining the meaning of words in context</w:t>
            </w:r>
          </w:p>
          <w:p w:rsidR="0084225C" w:rsidRPr="00314D5E" w:rsidRDefault="0084225C" w:rsidP="00314D5E">
            <w:pPr>
              <w:tabs>
                <w:tab w:val="num" w:pos="924"/>
              </w:tabs>
              <w:rPr>
                <w:rFonts w:cs="Arial"/>
                <w:sz w:val="18"/>
                <w:szCs w:val="18"/>
              </w:rPr>
            </w:pPr>
          </w:p>
          <w:p w:rsidR="0084225C" w:rsidRPr="001A4D90" w:rsidRDefault="0084225C" w:rsidP="00314D5E">
            <w:pPr>
              <w:tabs>
                <w:tab w:val="num" w:pos="924"/>
              </w:tabs>
              <w:spacing w:after="200"/>
              <w:rPr>
                <w:rFonts w:cs="Arial"/>
                <w:sz w:val="18"/>
                <w:szCs w:val="18"/>
              </w:rPr>
            </w:pPr>
            <w:r w:rsidRPr="00314D5E">
              <w:rPr>
                <w:rFonts w:cs="Arial"/>
                <w:sz w:val="18"/>
                <w:szCs w:val="18"/>
              </w:rPr>
              <w:t>asking questions to improve their</w:t>
            </w:r>
            <w:r w:rsidRPr="001A4D90">
              <w:rPr>
                <w:rFonts w:cs="Arial"/>
                <w:sz w:val="18"/>
                <w:szCs w:val="18"/>
              </w:rPr>
              <w:t xml:space="preserve"> </w:t>
            </w:r>
            <w:r w:rsidRPr="00314D5E">
              <w:rPr>
                <w:rFonts w:cs="Arial"/>
                <w:sz w:val="18"/>
                <w:szCs w:val="18"/>
              </w:rPr>
              <w:t>understanding of a</w:t>
            </w:r>
            <w:r w:rsidRPr="001A4D90">
              <w:rPr>
                <w:rFonts w:cs="Arial"/>
                <w:sz w:val="18"/>
                <w:szCs w:val="18"/>
              </w:rPr>
              <w:t xml:space="preserve"> </w:t>
            </w:r>
            <w:r w:rsidRPr="00314D5E">
              <w:rPr>
                <w:rFonts w:cs="Arial"/>
                <w:sz w:val="18"/>
                <w:szCs w:val="18"/>
              </w:rPr>
              <w:t>text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="Calibri" w:hAnsi="Calibri"/>
                <w:sz w:val="18"/>
                <w:szCs w:val="18"/>
              </w:rPr>
            </w:pPr>
            <w:r w:rsidRPr="00314D5E">
              <w:rPr>
                <w:rFonts w:ascii="Calibri" w:hAnsi="Calibri"/>
                <w:sz w:val="18"/>
                <w:szCs w:val="18"/>
              </w:rPr>
              <w:t>drawing inferences such as inferring characters’ feelings, thoughts and motives from their actions, and justifying inferences with evidence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14D5E">
              <w:rPr>
                <w:rFonts w:asciiTheme="minorHAnsi" w:hAnsiTheme="minorHAnsi"/>
                <w:sz w:val="18"/>
                <w:szCs w:val="18"/>
              </w:rPr>
              <w:t>participate in discussion about both books that are read to them and those they can read for themselves, taking turns and listening to what others say.</w:t>
            </w:r>
          </w:p>
        </w:tc>
        <w:tc>
          <w:tcPr>
            <w:tcW w:w="2025" w:type="dxa"/>
          </w:tcPr>
          <w:p w:rsidR="0084225C" w:rsidRPr="00F810BA" w:rsidRDefault="0084225C" w:rsidP="00F810BA">
            <w:pPr>
              <w:tabs>
                <w:tab w:val="num" w:pos="0"/>
              </w:tabs>
              <w:spacing w:after="60" w:line="288" w:lineRule="auto"/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</w:pPr>
            <w:r w:rsidRPr="00F810BA"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  <w:lastRenderedPageBreak/>
              <w:t>develop positive attitudes to reading and understanding of what they read by:</w:t>
            </w:r>
          </w:p>
          <w:p w:rsidR="0084225C" w:rsidRPr="00314D5E" w:rsidRDefault="0084225C" w:rsidP="00F810BA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314D5E">
              <w:rPr>
                <w:rFonts w:asciiTheme="minorHAnsi" w:hAnsiTheme="minorHAnsi" w:cs="Calibri"/>
                <w:sz w:val="18"/>
                <w:szCs w:val="18"/>
              </w:rPr>
              <w:t>listening to and discussing a wide range of fiction, poetry, plays, non-fiction and reference books or textbooks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314D5E">
              <w:rPr>
                <w:rFonts w:asciiTheme="minorHAnsi" w:hAnsiTheme="minorHAnsi" w:cs="Calibri"/>
                <w:sz w:val="18"/>
                <w:szCs w:val="18"/>
              </w:rPr>
              <w:t>reading books that are structured in different ways and reading for a range of purposes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314D5E">
              <w:rPr>
                <w:rFonts w:asciiTheme="minorHAnsi" w:hAnsiTheme="minorHAnsi" w:cs="Calibri"/>
                <w:sz w:val="18"/>
                <w:szCs w:val="18"/>
              </w:rPr>
              <w:t>using dictionaries to check the meaning of words that they have read</w:t>
            </w:r>
          </w:p>
          <w:p w:rsidR="0084225C" w:rsidRPr="00314D5E" w:rsidRDefault="0084225C" w:rsidP="00314D5E">
            <w:pPr>
              <w:rPr>
                <w:rFonts w:cs="Calibri"/>
                <w:sz w:val="18"/>
                <w:szCs w:val="18"/>
              </w:rPr>
            </w:pPr>
            <w:r w:rsidRPr="00314D5E">
              <w:rPr>
                <w:rFonts w:cs="Calibri"/>
                <w:sz w:val="18"/>
                <w:szCs w:val="18"/>
              </w:rPr>
              <w:t>identifying themes and conventions in a wide range of books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14D5E">
              <w:rPr>
                <w:rFonts w:asciiTheme="minorHAnsi" w:hAnsiTheme="minorHAnsi" w:cs="Calibri"/>
                <w:sz w:val="18"/>
                <w:szCs w:val="18"/>
              </w:rPr>
              <w:t>discussing words and phrases that</w:t>
            </w:r>
            <w:r w:rsidRPr="00314D5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14D5E">
              <w:rPr>
                <w:rFonts w:asciiTheme="minorHAnsi" w:hAnsiTheme="minorHAnsi" w:cs="Calibri"/>
                <w:sz w:val="18"/>
                <w:szCs w:val="18"/>
              </w:rPr>
              <w:t>capture the reader’s interest</w:t>
            </w:r>
            <w:r w:rsidRPr="00314D5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14D5E">
              <w:rPr>
                <w:rFonts w:asciiTheme="minorHAnsi" w:hAnsiTheme="minorHAnsi" w:cs="Calibri"/>
                <w:sz w:val="18"/>
                <w:szCs w:val="18"/>
              </w:rPr>
              <w:t>and imagination</w:t>
            </w:r>
          </w:p>
          <w:p w:rsidR="0084225C" w:rsidRPr="00F810BA" w:rsidRDefault="0084225C" w:rsidP="00664841">
            <w:pPr>
              <w:tabs>
                <w:tab w:val="num" w:pos="0"/>
              </w:tabs>
              <w:spacing w:after="60" w:line="288" w:lineRule="auto"/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</w:pPr>
            <w:r w:rsidRPr="00F810BA">
              <w:rPr>
                <w:rFonts w:eastAsia="Times New Roman" w:cs="Arial"/>
                <w:i/>
                <w:color w:val="00B050"/>
                <w:sz w:val="18"/>
                <w:szCs w:val="18"/>
                <w:lang w:eastAsia="en-GB"/>
              </w:rPr>
              <w:t>understand what they read, in books they can read independently, by:</w:t>
            </w:r>
          </w:p>
          <w:p w:rsidR="0084225C" w:rsidRPr="00314D5E" w:rsidRDefault="0084225C" w:rsidP="00664841">
            <w:pPr>
              <w:tabs>
                <w:tab w:val="num" w:pos="924"/>
              </w:tabs>
              <w:rPr>
                <w:rFonts w:cs="Arial"/>
                <w:sz w:val="18"/>
                <w:szCs w:val="18"/>
              </w:rPr>
            </w:pPr>
            <w:r w:rsidRPr="001A4D90">
              <w:rPr>
                <w:rFonts w:cs="Arial"/>
                <w:sz w:val="18"/>
                <w:szCs w:val="18"/>
              </w:rPr>
              <w:t xml:space="preserve">checking that the text makes sense to them, discussing their </w:t>
            </w:r>
            <w:r w:rsidRPr="001A4D90">
              <w:rPr>
                <w:rFonts w:cs="Arial"/>
                <w:sz w:val="18"/>
                <w:szCs w:val="18"/>
              </w:rPr>
              <w:lastRenderedPageBreak/>
              <w:t>understanding and explaining the meaning of words in context</w:t>
            </w:r>
          </w:p>
          <w:p w:rsidR="0084225C" w:rsidRPr="00314D5E" w:rsidRDefault="0084225C" w:rsidP="00314D5E">
            <w:pPr>
              <w:tabs>
                <w:tab w:val="num" w:pos="924"/>
              </w:tabs>
              <w:rPr>
                <w:rFonts w:cs="Arial"/>
                <w:sz w:val="18"/>
                <w:szCs w:val="18"/>
              </w:rPr>
            </w:pPr>
          </w:p>
          <w:p w:rsidR="0084225C" w:rsidRPr="001A4D90" w:rsidRDefault="0084225C" w:rsidP="00314D5E">
            <w:pPr>
              <w:tabs>
                <w:tab w:val="num" w:pos="924"/>
              </w:tabs>
              <w:spacing w:after="200"/>
              <w:rPr>
                <w:rFonts w:cs="Arial"/>
                <w:sz w:val="18"/>
                <w:szCs w:val="18"/>
              </w:rPr>
            </w:pPr>
            <w:r w:rsidRPr="00314D5E">
              <w:rPr>
                <w:rFonts w:cs="Arial"/>
                <w:sz w:val="18"/>
                <w:szCs w:val="18"/>
              </w:rPr>
              <w:t>asking questions to improve their</w:t>
            </w:r>
            <w:r w:rsidRPr="001A4D90">
              <w:rPr>
                <w:rFonts w:cs="Arial"/>
                <w:sz w:val="18"/>
                <w:szCs w:val="18"/>
              </w:rPr>
              <w:t xml:space="preserve"> </w:t>
            </w:r>
            <w:r w:rsidRPr="00314D5E">
              <w:rPr>
                <w:rFonts w:cs="Arial"/>
                <w:sz w:val="18"/>
                <w:szCs w:val="18"/>
              </w:rPr>
              <w:t>understanding of a</w:t>
            </w:r>
            <w:r w:rsidRPr="001A4D90">
              <w:rPr>
                <w:rFonts w:cs="Arial"/>
                <w:sz w:val="18"/>
                <w:szCs w:val="18"/>
              </w:rPr>
              <w:t xml:space="preserve"> </w:t>
            </w:r>
            <w:r w:rsidRPr="00314D5E">
              <w:rPr>
                <w:rFonts w:cs="Arial"/>
                <w:sz w:val="18"/>
                <w:szCs w:val="18"/>
              </w:rPr>
              <w:t>text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="Calibri" w:hAnsi="Calibri"/>
                <w:sz w:val="18"/>
                <w:szCs w:val="18"/>
              </w:rPr>
            </w:pPr>
            <w:r w:rsidRPr="00314D5E">
              <w:rPr>
                <w:rFonts w:ascii="Calibri" w:hAnsi="Calibri"/>
                <w:sz w:val="18"/>
                <w:szCs w:val="18"/>
              </w:rPr>
              <w:t>predicting what might happen from details stated and implied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14D5E">
              <w:rPr>
                <w:rFonts w:asciiTheme="minorHAnsi" w:hAnsiTheme="minorHAnsi"/>
                <w:sz w:val="18"/>
                <w:szCs w:val="18"/>
              </w:rPr>
              <w:t>identifying main ideas drawn from more than one paragraph and summarising these</w:t>
            </w:r>
          </w:p>
          <w:p w:rsidR="0084225C" w:rsidRPr="00314D5E" w:rsidRDefault="0084225C" w:rsidP="00314D5E">
            <w:pPr>
              <w:pStyle w:val="bulletundernumbered"/>
              <w:numPr>
                <w:ilvl w:val="0"/>
                <w:numId w:val="0"/>
              </w:numPr>
              <w:spacing w:after="20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14D5E">
              <w:rPr>
                <w:rFonts w:asciiTheme="minorHAnsi" w:hAnsiTheme="minorHAnsi"/>
                <w:sz w:val="18"/>
                <w:szCs w:val="18"/>
              </w:rPr>
              <w:t>identifying how language, structure, and presentation contribute to meaning</w:t>
            </w:r>
          </w:p>
          <w:p w:rsidR="0084225C" w:rsidRPr="00314D5E" w:rsidRDefault="0084225C" w:rsidP="00314D5E">
            <w:pPr>
              <w:rPr>
                <w:rFonts w:cs="Calibri"/>
                <w:b/>
                <w:sz w:val="18"/>
                <w:szCs w:val="18"/>
              </w:rPr>
            </w:pPr>
            <w:r w:rsidRPr="00314D5E">
              <w:rPr>
                <w:sz w:val="18"/>
                <w:szCs w:val="18"/>
              </w:rPr>
              <w:t>participate in discussion about both books that are read to them and those they can read for themselves, taking turns and listening to what others say.</w:t>
            </w:r>
          </w:p>
        </w:tc>
      </w:tr>
      <w:tr w:rsidR="0084225C" w:rsidTr="00D9234B">
        <w:tc>
          <w:tcPr>
            <w:tcW w:w="2024" w:type="dxa"/>
          </w:tcPr>
          <w:p w:rsidR="0084225C" w:rsidRPr="00465019" w:rsidRDefault="0084225C" w:rsidP="00D9234B">
            <w:pPr>
              <w:jc w:val="center"/>
              <w:rPr>
                <w:b/>
              </w:rPr>
            </w:pPr>
          </w:p>
          <w:p w:rsidR="0084225C" w:rsidRPr="00465019" w:rsidRDefault="0084225C" w:rsidP="00D9234B">
            <w:pPr>
              <w:jc w:val="center"/>
              <w:rPr>
                <w:b/>
              </w:rPr>
            </w:pPr>
            <w:r w:rsidRPr="00465019">
              <w:rPr>
                <w:b/>
              </w:rPr>
              <w:t>Transcription</w:t>
            </w:r>
          </w:p>
        </w:tc>
        <w:tc>
          <w:tcPr>
            <w:tcW w:w="2025" w:type="dxa"/>
          </w:tcPr>
          <w:p w:rsidR="0084225C" w:rsidRPr="00664841" w:rsidRDefault="0084225C" w:rsidP="00664841">
            <w:pPr>
              <w:spacing w:after="120" w:line="288" w:lineRule="auto"/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</w:pPr>
            <w:r w:rsidRPr="00664841"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  <w:t>Pupils should be taught to:</w:t>
            </w:r>
          </w:p>
          <w:p w:rsidR="0084225C" w:rsidRPr="00465019" w:rsidRDefault="0084225C" w:rsidP="00465019">
            <w:pPr>
              <w:tabs>
                <w:tab w:val="num" w:pos="0"/>
              </w:tabs>
              <w:spacing w:after="120" w:line="288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465019">
              <w:rPr>
                <w:rFonts w:eastAsia="Times New Roman" w:cs="Arial"/>
                <w:sz w:val="18"/>
                <w:szCs w:val="18"/>
                <w:lang w:eastAsia="en-GB"/>
              </w:rPr>
              <w:t>use further prefixes and suffixes and understand how to add them (English Appendix 1)</w:t>
            </w:r>
          </w:p>
          <w:p w:rsidR="0084225C" w:rsidRPr="00465019" w:rsidRDefault="0084225C" w:rsidP="00465019">
            <w:pPr>
              <w:tabs>
                <w:tab w:val="num" w:pos="0"/>
              </w:tabs>
              <w:spacing w:after="120" w:line="288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465019">
              <w:rPr>
                <w:rFonts w:eastAsia="Times New Roman" w:cs="Arial"/>
                <w:sz w:val="18"/>
                <w:szCs w:val="18"/>
                <w:lang w:eastAsia="en-GB"/>
              </w:rPr>
              <w:t>spell further homophones</w:t>
            </w:r>
          </w:p>
          <w:p w:rsidR="0084225C" w:rsidRPr="00465019" w:rsidRDefault="0084225C" w:rsidP="00465019">
            <w:pPr>
              <w:tabs>
                <w:tab w:val="num" w:pos="0"/>
              </w:tabs>
              <w:spacing w:after="120" w:line="288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465019">
              <w:rPr>
                <w:rFonts w:eastAsia="Times New Roman" w:cs="Arial"/>
                <w:sz w:val="18"/>
                <w:szCs w:val="18"/>
                <w:lang w:eastAsia="en-GB"/>
              </w:rPr>
              <w:t>use the first two or three letters of a word to check its spelling in a dictionary</w:t>
            </w:r>
          </w:p>
          <w:p w:rsidR="0084225C" w:rsidRPr="00465019" w:rsidRDefault="0084225C" w:rsidP="00465019">
            <w:pPr>
              <w:tabs>
                <w:tab w:val="num" w:pos="0"/>
              </w:tabs>
              <w:rPr>
                <w:sz w:val="18"/>
                <w:szCs w:val="18"/>
              </w:rPr>
            </w:pPr>
            <w:r w:rsidRPr="00465019">
              <w:rPr>
                <w:rFonts w:eastAsia="Times New Roman" w:cs="Times New Roman"/>
                <w:sz w:val="18"/>
                <w:szCs w:val="18"/>
                <w:lang w:eastAsia="en-GB"/>
              </w:rPr>
              <w:t>write from memory simple sentences, dictated by the teacher, that</w:t>
            </w:r>
            <w:r w:rsidRPr="0046501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</w:t>
            </w:r>
            <w:r w:rsidRPr="00465019">
              <w:rPr>
                <w:rFonts w:eastAsia="Times New Roman" w:cs="Times New Roman"/>
                <w:sz w:val="18"/>
                <w:szCs w:val="18"/>
                <w:lang w:eastAsia="en-GB"/>
              </w:rPr>
              <w:t>include words and punctuation taught so far.</w:t>
            </w:r>
          </w:p>
        </w:tc>
        <w:tc>
          <w:tcPr>
            <w:tcW w:w="2025" w:type="dxa"/>
          </w:tcPr>
          <w:p w:rsidR="0084225C" w:rsidRPr="00664841" w:rsidRDefault="0084225C" w:rsidP="00664841">
            <w:pPr>
              <w:spacing w:after="120" w:line="288" w:lineRule="auto"/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</w:pPr>
            <w:r w:rsidRPr="00664841"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  <w:t>Pupils should be taught to:</w:t>
            </w:r>
          </w:p>
          <w:p w:rsidR="0084225C" w:rsidRPr="00465019" w:rsidRDefault="0084225C" w:rsidP="00465019">
            <w:pPr>
              <w:tabs>
                <w:tab w:val="num" w:pos="0"/>
              </w:tabs>
              <w:spacing w:after="120" w:line="288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465019">
              <w:rPr>
                <w:rFonts w:eastAsia="Times New Roman" w:cs="Arial"/>
                <w:sz w:val="18"/>
                <w:szCs w:val="18"/>
                <w:lang w:eastAsia="en-GB"/>
              </w:rPr>
              <w:t>use further prefixes and suffixes and understand how to add them (English Appendix 1)</w:t>
            </w:r>
          </w:p>
          <w:p w:rsidR="0084225C" w:rsidRPr="00465019" w:rsidRDefault="0084225C" w:rsidP="00465019">
            <w:pPr>
              <w:tabs>
                <w:tab w:val="num" w:pos="0"/>
              </w:tabs>
              <w:spacing w:after="120" w:line="288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465019">
              <w:rPr>
                <w:rFonts w:eastAsia="Times New Roman" w:cs="Arial"/>
                <w:sz w:val="18"/>
                <w:szCs w:val="18"/>
                <w:lang w:eastAsia="en-GB"/>
              </w:rPr>
              <w:t>spell further homophones</w:t>
            </w:r>
          </w:p>
          <w:p w:rsidR="0084225C" w:rsidRPr="00465019" w:rsidRDefault="0084225C" w:rsidP="00465019">
            <w:pPr>
              <w:tabs>
                <w:tab w:val="num" w:pos="0"/>
              </w:tabs>
              <w:spacing w:after="120" w:line="288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465019">
              <w:rPr>
                <w:rFonts w:eastAsia="Times New Roman" w:cs="Arial"/>
                <w:sz w:val="18"/>
                <w:szCs w:val="18"/>
                <w:lang w:eastAsia="en-GB"/>
              </w:rPr>
              <w:t>spell words that are often misspelt (English Appendix 1)</w:t>
            </w:r>
          </w:p>
          <w:p w:rsidR="0084225C" w:rsidRPr="00465019" w:rsidRDefault="0084225C" w:rsidP="00465019">
            <w:pPr>
              <w:tabs>
                <w:tab w:val="num" w:pos="0"/>
              </w:tabs>
              <w:spacing w:after="120" w:line="288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465019">
              <w:rPr>
                <w:rFonts w:eastAsia="Times New Roman" w:cs="Arial"/>
                <w:sz w:val="18"/>
                <w:szCs w:val="18"/>
                <w:lang w:eastAsia="en-GB"/>
              </w:rPr>
              <w:t>place the possessive apostrophe accurately in words with regular plurals [for example, girls’, boys’] and in words with irregular plurals [for example, children’s]</w:t>
            </w:r>
          </w:p>
          <w:p w:rsidR="0084225C" w:rsidRPr="00465019" w:rsidRDefault="0084225C" w:rsidP="00465019">
            <w:pPr>
              <w:tabs>
                <w:tab w:val="num" w:pos="0"/>
              </w:tabs>
              <w:spacing w:after="120" w:line="288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465019">
              <w:rPr>
                <w:rFonts w:eastAsia="Times New Roman" w:cs="Arial"/>
                <w:sz w:val="18"/>
                <w:szCs w:val="18"/>
                <w:lang w:eastAsia="en-GB"/>
              </w:rPr>
              <w:t>use the first two or three letters of a word to check its spelling in a dictionary</w:t>
            </w:r>
          </w:p>
          <w:p w:rsidR="0084225C" w:rsidRPr="00465019" w:rsidRDefault="0084225C" w:rsidP="00465019">
            <w:pPr>
              <w:rPr>
                <w:sz w:val="18"/>
                <w:szCs w:val="18"/>
              </w:rPr>
            </w:pPr>
            <w:r w:rsidRPr="00465019">
              <w:rPr>
                <w:rFonts w:eastAsia="Times New Roman" w:cs="Times New Roman"/>
                <w:sz w:val="18"/>
                <w:szCs w:val="18"/>
                <w:lang w:eastAsia="en-GB"/>
              </w:rPr>
              <w:t>write from memory simple sentences, dictated by the teacher, that</w:t>
            </w:r>
            <w:r w:rsidRPr="0046501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</w:t>
            </w:r>
            <w:r w:rsidRPr="00465019">
              <w:rPr>
                <w:rFonts w:eastAsia="Times New Roman" w:cs="Times New Roman"/>
                <w:sz w:val="18"/>
                <w:szCs w:val="18"/>
                <w:lang w:eastAsia="en-GB"/>
              </w:rPr>
              <w:t>include words and punctuation taught so far.</w:t>
            </w:r>
          </w:p>
        </w:tc>
        <w:tc>
          <w:tcPr>
            <w:tcW w:w="2025" w:type="dxa"/>
          </w:tcPr>
          <w:p w:rsidR="0084225C" w:rsidRPr="00664841" w:rsidRDefault="0084225C" w:rsidP="00664841">
            <w:pPr>
              <w:spacing w:after="120" w:line="288" w:lineRule="auto"/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</w:pPr>
            <w:r w:rsidRPr="00664841"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  <w:t>Pupils should be taught to:</w:t>
            </w:r>
          </w:p>
          <w:p w:rsidR="0084225C" w:rsidRPr="00465019" w:rsidRDefault="0084225C" w:rsidP="00465019">
            <w:pPr>
              <w:tabs>
                <w:tab w:val="num" w:pos="0"/>
              </w:tabs>
              <w:spacing w:after="120" w:line="288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465019">
              <w:rPr>
                <w:rFonts w:eastAsia="Times New Roman" w:cs="Arial"/>
                <w:sz w:val="18"/>
                <w:szCs w:val="18"/>
                <w:lang w:eastAsia="en-GB"/>
              </w:rPr>
              <w:t>spell words that are often misspelt (English Appendix 1)</w:t>
            </w:r>
          </w:p>
          <w:p w:rsidR="0084225C" w:rsidRPr="00465019" w:rsidRDefault="0084225C" w:rsidP="00465019">
            <w:pPr>
              <w:tabs>
                <w:tab w:val="num" w:pos="0"/>
              </w:tabs>
              <w:spacing w:after="120" w:line="288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465019">
              <w:rPr>
                <w:rFonts w:eastAsia="Times New Roman" w:cs="Arial"/>
                <w:sz w:val="18"/>
                <w:szCs w:val="18"/>
                <w:lang w:eastAsia="en-GB"/>
              </w:rPr>
              <w:t>place the possessive apostrophe accurately in words with regular plurals [for example, girls’, boys’] and in words with irregular plurals [for example, children’s]</w:t>
            </w:r>
          </w:p>
          <w:p w:rsidR="0084225C" w:rsidRPr="00465019" w:rsidRDefault="0084225C" w:rsidP="00465019">
            <w:pPr>
              <w:tabs>
                <w:tab w:val="num" w:pos="0"/>
              </w:tabs>
              <w:spacing w:after="120" w:line="288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465019">
              <w:rPr>
                <w:rFonts w:eastAsia="Times New Roman" w:cs="Arial"/>
                <w:sz w:val="18"/>
                <w:szCs w:val="18"/>
                <w:lang w:eastAsia="en-GB"/>
              </w:rPr>
              <w:t>use the first two or three letters of a word to check its spelling in a dictionary</w:t>
            </w:r>
          </w:p>
          <w:p w:rsidR="0084225C" w:rsidRPr="00465019" w:rsidRDefault="0084225C" w:rsidP="00465019">
            <w:pPr>
              <w:rPr>
                <w:sz w:val="18"/>
                <w:szCs w:val="18"/>
              </w:rPr>
            </w:pPr>
            <w:r w:rsidRPr="00465019">
              <w:rPr>
                <w:rFonts w:eastAsia="Times New Roman" w:cs="Times New Roman"/>
                <w:sz w:val="18"/>
                <w:szCs w:val="18"/>
                <w:lang w:eastAsia="en-GB"/>
              </w:rPr>
              <w:t>write from memory simple sentences, dictated by the teacher, that</w:t>
            </w:r>
            <w:r w:rsidRPr="0046501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</w:t>
            </w:r>
            <w:r w:rsidRPr="00465019">
              <w:rPr>
                <w:rFonts w:eastAsia="Times New Roman" w:cs="Times New Roman"/>
                <w:sz w:val="18"/>
                <w:szCs w:val="18"/>
                <w:lang w:eastAsia="en-GB"/>
              </w:rPr>
              <w:t>include words and punctuation taught so far.</w:t>
            </w:r>
          </w:p>
        </w:tc>
        <w:tc>
          <w:tcPr>
            <w:tcW w:w="2025" w:type="dxa"/>
          </w:tcPr>
          <w:p w:rsidR="0084225C" w:rsidRPr="00664841" w:rsidRDefault="0084225C" w:rsidP="00664841">
            <w:pPr>
              <w:spacing w:after="120" w:line="288" w:lineRule="auto"/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</w:pPr>
            <w:r w:rsidRPr="00664841"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  <w:t>Pupils should be taught to:</w:t>
            </w:r>
          </w:p>
          <w:p w:rsidR="0084225C" w:rsidRPr="00465019" w:rsidRDefault="0084225C" w:rsidP="00465019">
            <w:pPr>
              <w:tabs>
                <w:tab w:val="num" w:pos="0"/>
              </w:tabs>
              <w:spacing w:after="120" w:line="288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465019">
              <w:rPr>
                <w:rFonts w:eastAsia="Times New Roman" w:cs="Arial"/>
                <w:sz w:val="18"/>
                <w:szCs w:val="18"/>
                <w:lang w:eastAsia="en-GB"/>
              </w:rPr>
              <w:t>use the first two or three letters of a word to check its spelling in a dictionary</w:t>
            </w:r>
          </w:p>
          <w:p w:rsidR="0084225C" w:rsidRDefault="0084225C" w:rsidP="00465019">
            <w:r w:rsidRPr="00465019">
              <w:rPr>
                <w:rFonts w:eastAsia="Times New Roman" w:cs="Times New Roman"/>
                <w:sz w:val="18"/>
                <w:szCs w:val="18"/>
                <w:lang w:eastAsia="en-GB"/>
              </w:rPr>
              <w:t>write from memory simple sentences, dictated by the teacher, that</w:t>
            </w:r>
            <w:r w:rsidRPr="0046501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</w:t>
            </w:r>
            <w:r w:rsidRPr="00465019">
              <w:rPr>
                <w:rFonts w:eastAsia="Times New Roman" w:cs="Times New Roman"/>
                <w:sz w:val="18"/>
                <w:szCs w:val="18"/>
                <w:lang w:eastAsia="en-GB"/>
              </w:rPr>
              <w:t>include words and punctuation taught so far.</w:t>
            </w:r>
          </w:p>
        </w:tc>
        <w:tc>
          <w:tcPr>
            <w:tcW w:w="2025" w:type="dxa"/>
          </w:tcPr>
          <w:p w:rsidR="0084225C" w:rsidRPr="00664841" w:rsidRDefault="0084225C" w:rsidP="00664841">
            <w:pPr>
              <w:spacing w:after="120" w:line="288" w:lineRule="auto"/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</w:pPr>
            <w:r w:rsidRPr="00664841"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  <w:t>Pupils should be taught to:</w:t>
            </w:r>
          </w:p>
          <w:p w:rsidR="0084225C" w:rsidRPr="00465019" w:rsidRDefault="0084225C" w:rsidP="00465019">
            <w:pPr>
              <w:tabs>
                <w:tab w:val="num" w:pos="0"/>
              </w:tabs>
              <w:spacing w:after="120" w:line="288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465019">
              <w:rPr>
                <w:rFonts w:eastAsia="Times New Roman" w:cs="Arial"/>
                <w:sz w:val="18"/>
                <w:szCs w:val="18"/>
                <w:lang w:eastAsia="en-GB"/>
              </w:rPr>
              <w:t>use the first two or three letters of a word to check its spelling in a dictionary</w:t>
            </w:r>
          </w:p>
          <w:p w:rsidR="0084225C" w:rsidRDefault="0084225C" w:rsidP="00465019">
            <w:r w:rsidRPr="00465019">
              <w:rPr>
                <w:rFonts w:eastAsia="Times New Roman" w:cs="Times New Roman"/>
                <w:sz w:val="18"/>
                <w:szCs w:val="18"/>
                <w:lang w:eastAsia="en-GB"/>
              </w:rPr>
              <w:t>write from memory simple sentences, dictated by the teacher, that</w:t>
            </w:r>
            <w:r w:rsidRPr="0046501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</w:t>
            </w:r>
            <w:r w:rsidRPr="00465019">
              <w:rPr>
                <w:rFonts w:eastAsia="Times New Roman" w:cs="Times New Roman"/>
                <w:sz w:val="18"/>
                <w:szCs w:val="18"/>
                <w:lang w:eastAsia="en-GB"/>
              </w:rPr>
              <w:t>include words and punctuation taught so far.</w:t>
            </w:r>
          </w:p>
        </w:tc>
        <w:tc>
          <w:tcPr>
            <w:tcW w:w="2025" w:type="dxa"/>
          </w:tcPr>
          <w:p w:rsidR="0084225C" w:rsidRPr="00664841" w:rsidRDefault="0084225C" w:rsidP="00664841">
            <w:pPr>
              <w:spacing w:after="120" w:line="288" w:lineRule="auto"/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</w:pPr>
            <w:r w:rsidRPr="00664841">
              <w:rPr>
                <w:rFonts w:eastAsia="Times New Roman" w:cs="Times New Roman"/>
                <w:i/>
                <w:color w:val="00B050"/>
                <w:sz w:val="18"/>
                <w:szCs w:val="18"/>
                <w:lang w:eastAsia="en-GB"/>
              </w:rPr>
              <w:t>Pupils should be taught to:</w:t>
            </w:r>
          </w:p>
          <w:p w:rsidR="0084225C" w:rsidRPr="00465019" w:rsidRDefault="0084225C" w:rsidP="00465019">
            <w:pPr>
              <w:tabs>
                <w:tab w:val="num" w:pos="0"/>
              </w:tabs>
              <w:spacing w:after="120" w:line="288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465019">
              <w:rPr>
                <w:rFonts w:eastAsia="Times New Roman" w:cs="Arial"/>
                <w:sz w:val="18"/>
                <w:szCs w:val="18"/>
                <w:lang w:eastAsia="en-GB"/>
              </w:rPr>
              <w:t>use the first two or three letters of a word to check its spelling in a dictionary</w:t>
            </w:r>
          </w:p>
          <w:p w:rsidR="0084225C" w:rsidRDefault="0084225C" w:rsidP="00465019">
            <w:r w:rsidRPr="00465019">
              <w:rPr>
                <w:rFonts w:eastAsia="Times New Roman" w:cs="Times New Roman"/>
                <w:sz w:val="18"/>
                <w:szCs w:val="18"/>
                <w:lang w:eastAsia="en-GB"/>
              </w:rPr>
              <w:t>write from memory simple sentences, dictated by the teacher, that</w:t>
            </w:r>
            <w:r w:rsidRPr="0046501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</w:t>
            </w:r>
            <w:r w:rsidRPr="00465019">
              <w:rPr>
                <w:rFonts w:eastAsia="Times New Roman" w:cs="Times New Roman"/>
                <w:sz w:val="18"/>
                <w:szCs w:val="18"/>
                <w:lang w:eastAsia="en-GB"/>
              </w:rPr>
              <w:t>include words and punctuation taught so far.</w:t>
            </w:r>
          </w:p>
        </w:tc>
      </w:tr>
      <w:tr w:rsidR="0084225C" w:rsidTr="00D9234B">
        <w:tc>
          <w:tcPr>
            <w:tcW w:w="2024" w:type="dxa"/>
          </w:tcPr>
          <w:p w:rsidR="0084225C" w:rsidRDefault="0084225C" w:rsidP="00D9234B">
            <w:pPr>
              <w:rPr>
                <w:b/>
              </w:rPr>
            </w:pPr>
          </w:p>
          <w:p w:rsidR="0084225C" w:rsidRPr="00465019" w:rsidRDefault="0084225C" w:rsidP="00D9234B">
            <w:pPr>
              <w:jc w:val="center"/>
              <w:rPr>
                <w:b/>
              </w:rPr>
            </w:pPr>
            <w:r>
              <w:rPr>
                <w:b/>
              </w:rPr>
              <w:t>Handwriting</w:t>
            </w:r>
          </w:p>
        </w:tc>
        <w:tc>
          <w:tcPr>
            <w:tcW w:w="12150" w:type="dxa"/>
            <w:gridSpan w:val="6"/>
          </w:tcPr>
          <w:p w:rsidR="0084225C" w:rsidRPr="00664841" w:rsidRDefault="0084225C" w:rsidP="00664841">
            <w:pPr>
              <w:spacing w:before="120" w:after="120" w:line="288" w:lineRule="auto"/>
              <w:rPr>
                <w:rFonts w:eastAsia="Times New Roman" w:cs="Times New Roman"/>
                <w:i/>
                <w:color w:val="00B050"/>
                <w:sz w:val="20"/>
                <w:szCs w:val="20"/>
                <w:lang w:eastAsia="en-GB"/>
              </w:rPr>
            </w:pPr>
            <w:r w:rsidRPr="00664841">
              <w:rPr>
                <w:rFonts w:eastAsia="Times New Roman" w:cs="Times New Roman"/>
                <w:i/>
                <w:color w:val="00B050"/>
                <w:sz w:val="20"/>
                <w:szCs w:val="20"/>
                <w:lang w:eastAsia="en-GB"/>
              </w:rPr>
              <w:t>Pupils should be taught to:</w:t>
            </w:r>
          </w:p>
          <w:p w:rsidR="0084225C" w:rsidRPr="00F810BA" w:rsidRDefault="0084225C" w:rsidP="00F810BA">
            <w:pPr>
              <w:tabs>
                <w:tab w:val="num" w:pos="357"/>
              </w:tabs>
              <w:spacing w:after="120" w:line="288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F810BA">
              <w:rPr>
                <w:rFonts w:eastAsia="Times New Roman" w:cs="Arial"/>
                <w:sz w:val="18"/>
                <w:szCs w:val="18"/>
                <w:lang w:eastAsia="en-GB"/>
              </w:rPr>
              <w:t xml:space="preserve">use the diagonal and horizontal strokes that are needed to join letters and understand which letters, when adjacent to one another, are best left </w:t>
            </w:r>
            <w:proofErr w:type="spellStart"/>
            <w:r w:rsidRPr="00F810BA">
              <w:rPr>
                <w:rFonts w:eastAsia="Times New Roman" w:cs="Arial"/>
                <w:sz w:val="18"/>
                <w:szCs w:val="18"/>
                <w:lang w:eastAsia="en-GB"/>
              </w:rPr>
              <w:t>unjoined</w:t>
            </w:r>
            <w:proofErr w:type="spellEnd"/>
          </w:p>
          <w:p w:rsidR="0084225C" w:rsidRDefault="0084225C" w:rsidP="00F810BA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F810BA"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increase the legibility, consistency and quality of their handwriting [for example, by ensuring that the </w:t>
            </w:r>
            <w:proofErr w:type="spellStart"/>
            <w:r w:rsidRPr="00F810BA">
              <w:rPr>
                <w:rFonts w:eastAsia="Times New Roman" w:cs="Times New Roman"/>
                <w:sz w:val="18"/>
                <w:szCs w:val="18"/>
                <w:lang w:eastAsia="en-GB"/>
              </w:rPr>
              <w:t>downstrokes</w:t>
            </w:r>
            <w:proofErr w:type="spellEnd"/>
            <w:r w:rsidRPr="00F810BA"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 of letters are parallel and equidistant; that lines of writing are spaced sufficiently so that the ascenders and descenders of letters do not touch].</w:t>
            </w:r>
          </w:p>
          <w:p w:rsidR="0084225C" w:rsidRDefault="0084225C" w:rsidP="00F810BA"/>
        </w:tc>
      </w:tr>
    </w:tbl>
    <w:p w:rsidR="00465019" w:rsidRDefault="00465019" w:rsidP="00314D5E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u w:val="single"/>
          <w:lang w:eastAsia="en-GB"/>
        </w:rPr>
      </w:pPr>
    </w:p>
    <w:p w:rsidR="00314D5E" w:rsidRPr="00314D5E" w:rsidRDefault="00314D5E" w:rsidP="00314D5E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u w:val="single"/>
          <w:lang w:eastAsia="en-GB"/>
        </w:rPr>
      </w:pPr>
      <w:r w:rsidRPr="00314D5E">
        <w:rPr>
          <w:rFonts w:ascii="Calibri" w:eastAsia="Times New Roman" w:hAnsi="Calibri" w:cs="Calibri"/>
          <w:b/>
          <w:sz w:val="20"/>
          <w:szCs w:val="20"/>
          <w:u w:val="single"/>
          <w:lang w:eastAsia="en-GB"/>
        </w:rPr>
        <w:t>Theme dependent:</w:t>
      </w:r>
    </w:p>
    <w:p w:rsidR="00314D5E" w:rsidRDefault="00314D5E" w:rsidP="00314D5E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314D5E">
        <w:rPr>
          <w:rFonts w:ascii="Calibri" w:eastAsia="Times New Roman" w:hAnsi="Calibri" w:cs="Calibri"/>
          <w:b/>
          <w:sz w:val="20"/>
          <w:szCs w:val="20"/>
          <w:lang w:eastAsia="en-GB"/>
        </w:rPr>
        <w:t>Reading – comprehension</w:t>
      </w:r>
    </w:p>
    <w:p w:rsidR="00664841" w:rsidRPr="00314D5E" w:rsidRDefault="00664841" w:rsidP="00314D5E">
      <w:pPr>
        <w:spacing w:after="0" w:line="240" w:lineRule="auto"/>
        <w:rPr>
          <w:rFonts w:ascii="Calibri" w:eastAsia="Times New Roman" w:hAnsi="Calibri" w:cs="Calibri"/>
          <w:b/>
          <w:color w:val="00B050"/>
          <w:sz w:val="20"/>
          <w:szCs w:val="20"/>
          <w:lang w:eastAsia="en-GB"/>
        </w:rPr>
      </w:pPr>
      <w:r w:rsidRPr="00664841">
        <w:rPr>
          <w:color w:val="00B050"/>
          <w:sz w:val="20"/>
          <w:szCs w:val="20"/>
        </w:rPr>
        <w:t>develop positive attitudes to reading and understanding of what they read by:</w:t>
      </w:r>
    </w:p>
    <w:p w:rsidR="00314D5E" w:rsidRDefault="00314D5E" w:rsidP="00314D5E">
      <w:pPr>
        <w:pStyle w:val="ListParagraph"/>
        <w:numPr>
          <w:ilvl w:val="0"/>
          <w:numId w:val="2"/>
        </w:numPr>
        <w:tabs>
          <w:tab w:val="num" w:pos="924"/>
        </w:tabs>
        <w:spacing w:after="60" w:line="288" w:lineRule="auto"/>
        <w:rPr>
          <w:rFonts w:eastAsia="Times New Roman" w:cs="Calibri"/>
          <w:sz w:val="18"/>
          <w:szCs w:val="18"/>
          <w:lang w:eastAsia="en-GB"/>
        </w:rPr>
      </w:pPr>
      <w:r w:rsidRPr="00314D5E">
        <w:rPr>
          <w:rFonts w:eastAsia="Times New Roman" w:cs="Calibri"/>
          <w:sz w:val="18"/>
          <w:szCs w:val="18"/>
          <w:lang w:eastAsia="en-GB"/>
        </w:rPr>
        <w:t>increasing their familiarity with a wide range of books, including fairy stories, myths and legends, and retelling some of these orally</w:t>
      </w:r>
    </w:p>
    <w:p w:rsidR="00664841" w:rsidRPr="00664841" w:rsidRDefault="00664841" w:rsidP="00664841">
      <w:pPr>
        <w:pStyle w:val="bulletundertext"/>
        <w:numPr>
          <w:ilvl w:val="0"/>
          <w:numId w:val="0"/>
        </w:numPr>
        <w:spacing w:after="60"/>
        <w:ind w:left="357" w:hanging="357"/>
        <w:rPr>
          <w:rFonts w:asciiTheme="minorHAnsi" w:hAnsiTheme="minorHAnsi"/>
          <w:color w:val="00B050"/>
          <w:sz w:val="20"/>
          <w:szCs w:val="20"/>
        </w:rPr>
      </w:pPr>
      <w:r w:rsidRPr="00664841">
        <w:rPr>
          <w:rFonts w:asciiTheme="minorHAnsi" w:hAnsiTheme="minorHAnsi"/>
          <w:color w:val="00B050"/>
          <w:sz w:val="20"/>
          <w:szCs w:val="20"/>
        </w:rPr>
        <w:t>understand what they read, in books they can read independently, by:</w:t>
      </w:r>
    </w:p>
    <w:p w:rsidR="00314D5E" w:rsidRPr="00314D5E" w:rsidRDefault="00314D5E" w:rsidP="00314D5E">
      <w:pPr>
        <w:pStyle w:val="bulletundertext"/>
        <w:numPr>
          <w:ilvl w:val="0"/>
          <w:numId w:val="2"/>
        </w:numPr>
        <w:spacing w:after="120"/>
        <w:rPr>
          <w:rFonts w:asciiTheme="minorHAnsi" w:hAnsiTheme="minorHAnsi"/>
          <w:sz w:val="18"/>
          <w:szCs w:val="18"/>
        </w:rPr>
      </w:pPr>
      <w:r w:rsidRPr="00314D5E">
        <w:rPr>
          <w:rFonts w:asciiTheme="minorHAnsi" w:hAnsiTheme="minorHAnsi"/>
          <w:sz w:val="18"/>
          <w:szCs w:val="18"/>
        </w:rPr>
        <w:t>retrieve and record information from non-fiction</w:t>
      </w:r>
    </w:p>
    <w:p w:rsidR="00485D4F" w:rsidRPr="0084225C" w:rsidRDefault="0084225C" w:rsidP="0084225C">
      <w:pPr>
        <w:spacing w:after="0" w:line="240" w:lineRule="auto"/>
        <w:rPr>
          <w:b/>
          <w:sz w:val="18"/>
          <w:szCs w:val="18"/>
        </w:rPr>
      </w:pPr>
      <w:r w:rsidRPr="0084225C">
        <w:rPr>
          <w:b/>
          <w:sz w:val="18"/>
          <w:szCs w:val="18"/>
        </w:rPr>
        <w:t>Composition</w:t>
      </w:r>
    </w:p>
    <w:p w:rsidR="0084225C" w:rsidRPr="0084225C" w:rsidRDefault="0084225C" w:rsidP="0084225C">
      <w:pPr>
        <w:spacing w:after="0" w:line="240" w:lineRule="auto"/>
        <w:rPr>
          <w:b/>
          <w:color w:val="00B050"/>
          <w:sz w:val="18"/>
          <w:szCs w:val="18"/>
        </w:rPr>
      </w:pPr>
      <w:r w:rsidRPr="0084225C">
        <w:rPr>
          <w:color w:val="00B050"/>
          <w:sz w:val="18"/>
          <w:szCs w:val="18"/>
        </w:rPr>
        <w:t>Draft and write by:</w:t>
      </w:r>
    </w:p>
    <w:p w:rsidR="0084225C" w:rsidRPr="0084225C" w:rsidRDefault="0084225C" w:rsidP="0084225C">
      <w:pPr>
        <w:pStyle w:val="ListParagraph"/>
        <w:keepNext/>
        <w:numPr>
          <w:ilvl w:val="0"/>
          <w:numId w:val="2"/>
        </w:numPr>
        <w:tabs>
          <w:tab w:val="num" w:pos="0"/>
          <w:tab w:val="num" w:pos="924"/>
        </w:tabs>
        <w:spacing w:after="0" w:line="240" w:lineRule="auto"/>
        <w:rPr>
          <w:rFonts w:eastAsia="Times New Roman" w:cs="Arial"/>
          <w:sz w:val="18"/>
          <w:szCs w:val="18"/>
          <w:lang w:eastAsia="en-GB"/>
        </w:rPr>
      </w:pPr>
      <w:r w:rsidRPr="0084225C">
        <w:rPr>
          <w:rFonts w:eastAsia="Times New Roman" w:cs="Arial"/>
          <w:sz w:val="18"/>
          <w:szCs w:val="18"/>
          <w:lang w:eastAsia="en-GB"/>
        </w:rPr>
        <w:t>in non-narrative material, using simple organisational devices [for example, headings and sub-headings]</w:t>
      </w:r>
    </w:p>
    <w:p w:rsidR="00754051" w:rsidRDefault="00754051"/>
    <w:sectPr w:rsidR="00754051" w:rsidSect="00314D5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EE5" w:rsidRDefault="00BF7EE5" w:rsidP="00314D5E">
      <w:pPr>
        <w:spacing w:after="0" w:line="240" w:lineRule="auto"/>
      </w:pPr>
      <w:r>
        <w:separator/>
      </w:r>
    </w:p>
  </w:endnote>
  <w:endnote w:type="continuationSeparator" w:id="0">
    <w:p w:rsidR="00BF7EE5" w:rsidRDefault="00BF7EE5" w:rsidP="0031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EE5" w:rsidRDefault="00BF7EE5" w:rsidP="00314D5E">
      <w:pPr>
        <w:spacing w:after="0" w:line="240" w:lineRule="auto"/>
      </w:pPr>
      <w:r>
        <w:separator/>
      </w:r>
    </w:p>
  </w:footnote>
  <w:footnote w:type="continuationSeparator" w:id="0">
    <w:p w:rsidR="00BF7EE5" w:rsidRDefault="00BF7EE5" w:rsidP="0031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D5E" w:rsidRPr="00314D5E" w:rsidRDefault="00314D5E" w:rsidP="00314D5E">
    <w:pPr>
      <w:spacing w:after="0" w:line="240" w:lineRule="auto"/>
      <w:jc w:val="center"/>
      <w:rPr>
        <w:rFonts w:eastAsia="Times New Roman" w:cs="Times New Roman"/>
        <w:b/>
        <w:lang w:eastAsia="en-GB"/>
      </w:rPr>
    </w:pPr>
    <w:r w:rsidRPr="00314D5E">
      <w:rPr>
        <w:rFonts w:eastAsia="Times New Roman" w:cs="Times New Roman"/>
        <w:b/>
        <w:lang w:eastAsia="en-GB"/>
      </w:rPr>
      <w:t xml:space="preserve"> Stukeley </w:t>
    </w:r>
    <w:r w:rsidR="005314F3">
      <w:rPr>
        <w:rFonts w:eastAsia="Times New Roman" w:cs="Times New Roman"/>
        <w:b/>
        <w:lang w:eastAsia="en-GB"/>
      </w:rPr>
      <w:t>Federation</w:t>
    </w:r>
  </w:p>
  <w:p w:rsidR="00314D5E" w:rsidRPr="00314D5E" w:rsidRDefault="00314D5E" w:rsidP="00314D5E">
    <w:pPr>
      <w:spacing w:after="0" w:line="240" w:lineRule="auto"/>
      <w:jc w:val="center"/>
      <w:rPr>
        <w:rFonts w:eastAsia="Times New Roman" w:cs="Times New Roman"/>
        <w:b/>
        <w:lang w:eastAsia="en-GB"/>
      </w:rPr>
    </w:pPr>
    <w:r w:rsidRPr="00314D5E">
      <w:rPr>
        <w:rFonts w:eastAsia="Times New Roman" w:cs="Times New Roman"/>
        <w:b/>
        <w:lang w:eastAsia="en-GB"/>
      </w:rPr>
      <w:t xml:space="preserve">LKS2 Literacy Long Term Planning Map </w:t>
    </w:r>
  </w:p>
  <w:p w:rsidR="00314D5E" w:rsidRPr="00314D5E" w:rsidRDefault="00314D5E" w:rsidP="00314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F09E2"/>
    <w:multiLevelType w:val="hybridMultilevel"/>
    <w:tmpl w:val="94865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5E"/>
    <w:rsid w:val="00035F5B"/>
    <w:rsid w:val="00086FAD"/>
    <w:rsid w:val="00314D5E"/>
    <w:rsid w:val="00402093"/>
    <w:rsid w:val="00465019"/>
    <w:rsid w:val="00485D4F"/>
    <w:rsid w:val="005314F3"/>
    <w:rsid w:val="005B1D6B"/>
    <w:rsid w:val="00664841"/>
    <w:rsid w:val="00754051"/>
    <w:rsid w:val="0084225C"/>
    <w:rsid w:val="00BB3E15"/>
    <w:rsid w:val="00BF7EE5"/>
    <w:rsid w:val="00D73868"/>
    <w:rsid w:val="00D9234B"/>
    <w:rsid w:val="00E86B2D"/>
    <w:rsid w:val="00F60288"/>
    <w:rsid w:val="00F810BA"/>
    <w:rsid w:val="00F91CDF"/>
    <w:rsid w:val="00F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4DA42"/>
  <w15:docId w15:val="{0F521EB7-D5B4-4E53-A821-77963E69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numbered">
    <w:name w:val="bullet (under numbered)"/>
    <w:rsid w:val="00314D5E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14D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4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D5E"/>
  </w:style>
  <w:style w:type="paragraph" w:styleId="Footer">
    <w:name w:val="footer"/>
    <w:basedOn w:val="Normal"/>
    <w:link w:val="FooterChar"/>
    <w:uiPriority w:val="99"/>
    <w:unhideWhenUsed/>
    <w:rsid w:val="00314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D5E"/>
  </w:style>
  <w:style w:type="paragraph" w:customStyle="1" w:styleId="bulletundertext">
    <w:name w:val="bullet (under text)"/>
    <w:rsid w:val="00314D5E"/>
    <w:pPr>
      <w:numPr>
        <w:numId w:val="3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8D7C35DA</Template>
  <TotalTime>87</TotalTime>
  <Pages>7</Pages>
  <Words>3164</Words>
  <Characters>18038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Toni's Laptop</dc:creator>
  <cp:lastModifiedBy>Tom Emery</cp:lastModifiedBy>
  <cp:revision>7</cp:revision>
  <dcterms:created xsi:type="dcterms:W3CDTF">2013-11-19T20:55:00Z</dcterms:created>
  <dcterms:modified xsi:type="dcterms:W3CDTF">2021-05-04T08:31:00Z</dcterms:modified>
</cp:coreProperties>
</file>