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4D5AF" w14:textId="77777777" w:rsidR="004A6149" w:rsidRDefault="004A6149"/>
    <w:tbl>
      <w:tblPr>
        <w:tblStyle w:val="TableGrid"/>
        <w:tblW w:w="15593" w:type="dxa"/>
        <w:tblInd w:w="50" w:type="dxa"/>
        <w:tblLook w:val="04A0" w:firstRow="1" w:lastRow="0" w:firstColumn="1" w:lastColumn="0" w:noHBand="0" w:noVBand="1"/>
      </w:tblPr>
      <w:tblGrid>
        <w:gridCol w:w="15593"/>
      </w:tblGrid>
      <w:tr w:rsidR="002709AF" w:rsidRPr="00E13162" w14:paraId="55389B71" w14:textId="77777777" w:rsidTr="00E13162">
        <w:tc>
          <w:tcPr>
            <w:tcW w:w="15593" w:type="dxa"/>
          </w:tcPr>
          <w:p w14:paraId="03C69C21" w14:textId="5FCFC7A7" w:rsidR="004A6149" w:rsidRPr="00E13162" w:rsidRDefault="002D6561" w:rsidP="00E13162">
            <w:pPr>
              <w:pStyle w:val="bulletundertext"/>
              <w:numPr>
                <w:ilvl w:val="0"/>
                <w:numId w:val="0"/>
              </w:numPr>
              <w:spacing w:before="40" w:after="40"/>
              <w:ind w:left="357" w:hanging="357"/>
              <w:jc w:val="center"/>
              <w:rPr>
                <w:b/>
                <w:sz w:val="30"/>
                <w:szCs w:val="28"/>
              </w:rPr>
            </w:pPr>
            <w:r w:rsidRPr="002D6561">
              <w:rPr>
                <w:b/>
                <w:sz w:val="30"/>
                <w:szCs w:val="28"/>
              </w:rPr>
              <w:t xml:space="preserve">Stukeley Federation </w:t>
            </w:r>
            <w:r w:rsidR="006E237B" w:rsidRPr="00E13162">
              <w:rPr>
                <w:b/>
                <w:sz w:val="30"/>
                <w:szCs w:val="28"/>
              </w:rPr>
              <w:t>Physical Education</w:t>
            </w:r>
            <w:r w:rsidR="00920DDC">
              <w:rPr>
                <w:b/>
                <w:sz w:val="30"/>
                <w:szCs w:val="28"/>
              </w:rPr>
              <w:t xml:space="preserve"> LKS2</w:t>
            </w:r>
          </w:p>
          <w:p w14:paraId="756053B5" w14:textId="77777777" w:rsidR="004A6149" w:rsidRPr="00E13162" w:rsidRDefault="004A6149" w:rsidP="00E13162">
            <w:pPr>
              <w:pStyle w:val="bulletundertext"/>
              <w:numPr>
                <w:ilvl w:val="0"/>
                <w:numId w:val="0"/>
              </w:numPr>
              <w:spacing w:after="0"/>
              <w:rPr>
                <w:sz w:val="28"/>
                <w:szCs w:val="28"/>
              </w:rPr>
            </w:pPr>
            <w:r w:rsidRPr="00E13162">
              <w:rPr>
                <w:sz w:val="28"/>
                <w:szCs w:val="28"/>
              </w:rPr>
              <w:t xml:space="preserve">Throughout the year the children will cover </w:t>
            </w:r>
            <w:r w:rsidR="009C7095" w:rsidRPr="00E13162">
              <w:rPr>
                <w:sz w:val="28"/>
                <w:szCs w:val="28"/>
              </w:rPr>
              <w:t>a v</w:t>
            </w:r>
            <w:r w:rsidR="00B94445" w:rsidRPr="00E13162">
              <w:rPr>
                <w:sz w:val="28"/>
                <w:szCs w:val="28"/>
              </w:rPr>
              <w:t>ariety of a</w:t>
            </w:r>
            <w:r w:rsidR="00E07887" w:rsidRPr="00E13162">
              <w:rPr>
                <w:sz w:val="28"/>
                <w:szCs w:val="28"/>
              </w:rPr>
              <w:t>spects of the</w:t>
            </w:r>
            <w:r w:rsidR="009D2632" w:rsidRPr="00E13162">
              <w:rPr>
                <w:sz w:val="28"/>
                <w:szCs w:val="28"/>
              </w:rPr>
              <w:t xml:space="preserve"> </w:t>
            </w:r>
            <w:r w:rsidR="00E13162">
              <w:rPr>
                <w:sz w:val="28"/>
                <w:szCs w:val="28"/>
              </w:rPr>
              <w:t>PE</w:t>
            </w:r>
            <w:r w:rsidR="00E07887" w:rsidRPr="00E13162">
              <w:rPr>
                <w:sz w:val="28"/>
                <w:szCs w:val="28"/>
              </w:rPr>
              <w:t xml:space="preserve"> </w:t>
            </w:r>
            <w:r w:rsidRPr="00E13162">
              <w:rPr>
                <w:sz w:val="28"/>
                <w:szCs w:val="28"/>
              </w:rPr>
              <w:t>curriculum to ensure all children:</w:t>
            </w:r>
          </w:p>
          <w:p w14:paraId="0B785007" w14:textId="77777777" w:rsidR="006E237B" w:rsidRPr="004C252A" w:rsidRDefault="006E237B" w:rsidP="00E13162">
            <w:pPr>
              <w:pStyle w:val="bulletundernumbered"/>
              <w:spacing w:after="40"/>
              <w:rPr>
                <w:szCs w:val="28"/>
              </w:rPr>
            </w:pPr>
            <w:r w:rsidRPr="004C252A">
              <w:rPr>
                <w:szCs w:val="28"/>
              </w:rPr>
              <w:t>develop competence to excel in a broad range of physical activities</w:t>
            </w:r>
          </w:p>
          <w:p w14:paraId="21A2C708" w14:textId="77777777" w:rsidR="006E237B" w:rsidRPr="004C252A" w:rsidRDefault="006E237B" w:rsidP="00E13162">
            <w:pPr>
              <w:pStyle w:val="bulletundernumbered"/>
              <w:spacing w:after="40"/>
              <w:rPr>
                <w:szCs w:val="28"/>
              </w:rPr>
            </w:pPr>
            <w:r w:rsidRPr="004C252A">
              <w:rPr>
                <w:szCs w:val="28"/>
              </w:rPr>
              <w:t>are physically active for sustained periods of time</w:t>
            </w:r>
          </w:p>
          <w:p w14:paraId="7CBA3101" w14:textId="77777777" w:rsidR="006E237B" w:rsidRPr="004C252A" w:rsidRDefault="006E237B" w:rsidP="00E13162">
            <w:pPr>
              <w:pStyle w:val="bulletundernumbered"/>
              <w:spacing w:after="40"/>
              <w:rPr>
                <w:szCs w:val="28"/>
              </w:rPr>
            </w:pPr>
            <w:r w:rsidRPr="004C252A">
              <w:rPr>
                <w:szCs w:val="28"/>
              </w:rPr>
              <w:t>engage in competitive sports and activities</w:t>
            </w:r>
          </w:p>
          <w:p w14:paraId="0DF6EEEC" w14:textId="77777777" w:rsidR="002709AF" w:rsidRPr="00E13162" w:rsidRDefault="006E237B" w:rsidP="00E13162">
            <w:pPr>
              <w:pStyle w:val="bulletundernumbered"/>
              <w:spacing w:after="40"/>
            </w:pPr>
            <w:r w:rsidRPr="004C252A">
              <w:rPr>
                <w:szCs w:val="28"/>
              </w:rPr>
              <w:t>lead healthy, active lives.</w:t>
            </w:r>
          </w:p>
        </w:tc>
      </w:tr>
    </w:tbl>
    <w:p w14:paraId="77B0115E" w14:textId="77777777" w:rsidR="004A6149" w:rsidRDefault="004A6149"/>
    <w:tbl>
      <w:tblPr>
        <w:tblStyle w:val="TableGrid"/>
        <w:tblW w:w="5122" w:type="pct"/>
        <w:tblLook w:val="04A0" w:firstRow="1" w:lastRow="0" w:firstColumn="1" w:lastColumn="0" w:noHBand="0" w:noVBand="1"/>
      </w:tblPr>
      <w:tblGrid>
        <w:gridCol w:w="2759"/>
        <w:gridCol w:w="12709"/>
      </w:tblGrid>
      <w:tr w:rsidR="002709AF" w:rsidRPr="00E13162" w14:paraId="2D9D37DA" w14:textId="77777777" w:rsidTr="00E13162">
        <w:tc>
          <w:tcPr>
            <w:tcW w:w="892" w:type="pct"/>
          </w:tcPr>
          <w:p w14:paraId="389742C1" w14:textId="77777777" w:rsidR="002709AF" w:rsidRPr="00E13162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3162">
              <w:rPr>
                <w:rFonts w:ascii="Arial" w:hAnsi="Arial" w:cs="Arial"/>
                <w:b/>
                <w:sz w:val="28"/>
                <w:szCs w:val="28"/>
              </w:rPr>
              <w:t>Autum</w:t>
            </w:r>
            <w:r w:rsidR="004A6149" w:rsidRPr="00E13162">
              <w:rPr>
                <w:rFonts w:ascii="Arial" w:hAnsi="Arial" w:cs="Arial"/>
                <w:b/>
                <w:sz w:val="28"/>
                <w:szCs w:val="28"/>
              </w:rPr>
              <w:t>n</w:t>
            </w:r>
            <w:r w:rsidR="002709AF" w:rsidRPr="00E13162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</w:tc>
        <w:tc>
          <w:tcPr>
            <w:tcW w:w="4108" w:type="pct"/>
          </w:tcPr>
          <w:p w14:paraId="1DE8A67B" w14:textId="77777777" w:rsidR="002709AF" w:rsidRDefault="008E41EF" w:rsidP="004A6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Games Handball</w:t>
            </w:r>
          </w:p>
          <w:p w14:paraId="0147714A" w14:textId="77777777" w:rsidR="008E102A" w:rsidRPr="003C700F" w:rsidRDefault="008E102A" w:rsidP="008E10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C700F">
              <w:rPr>
                <w:rFonts w:ascii="Arial" w:hAnsi="Arial" w:cs="Arial"/>
              </w:rPr>
              <w:t>Select and apply simple tactics</w:t>
            </w:r>
          </w:p>
          <w:p w14:paraId="2CD1C4A1" w14:textId="77777777" w:rsidR="008E102A" w:rsidRPr="003C700F" w:rsidRDefault="008E102A" w:rsidP="008E10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C700F">
              <w:rPr>
                <w:rFonts w:ascii="Arial" w:hAnsi="Arial" w:cs="Arial"/>
              </w:rPr>
              <w:t>Work cooperatively</w:t>
            </w:r>
          </w:p>
          <w:p w14:paraId="0671166E" w14:textId="77777777" w:rsidR="008E102A" w:rsidRPr="003C700F" w:rsidRDefault="008E102A" w:rsidP="008E102A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3C700F">
              <w:rPr>
                <w:rFonts w:ascii="Arial" w:hAnsi="Arial" w:cs="Arial"/>
              </w:rPr>
              <w:t>Improve small game skills</w:t>
            </w:r>
          </w:p>
          <w:p w14:paraId="3B7632F2" w14:textId="77777777" w:rsidR="008E41EF" w:rsidRDefault="008E41EF" w:rsidP="004A6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 The language of dance Unit 1</w:t>
            </w:r>
          </w:p>
          <w:p w14:paraId="408D39DB" w14:textId="77777777" w:rsidR="00944AB9" w:rsidRPr="00944AB9" w:rsidRDefault="00944AB9" w:rsidP="00944AB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44AB9">
              <w:rPr>
                <w:rFonts w:ascii="Arial" w:hAnsi="Arial" w:cs="Arial"/>
                <w:sz w:val="20"/>
                <w:szCs w:val="20"/>
              </w:rPr>
              <w:t>Use simple movement patterns to structure dance phrases</w:t>
            </w:r>
          </w:p>
          <w:p w14:paraId="04F150BE" w14:textId="77777777" w:rsidR="00944AB9" w:rsidRPr="00944AB9" w:rsidRDefault="00944AB9" w:rsidP="00944AB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44AB9">
              <w:rPr>
                <w:rFonts w:ascii="Arial" w:hAnsi="Arial" w:cs="Arial"/>
                <w:sz w:val="20"/>
                <w:szCs w:val="20"/>
              </w:rPr>
              <w:t>Repeat dance phrases</w:t>
            </w:r>
          </w:p>
          <w:p w14:paraId="38B335C2" w14:textId="77777777" w:rsidR="00944AB9" w:rsidRPr="00944AB9" w:rsidRDefault="00944AB9" w:rsidP="00944AB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44AB9">
              <w:rPr>
                <w:rFonts w:ascii="Arial" w:hAnsi="Arial" w:cs="Arial"/>
                <w:sz w:val="20"/>
                <w:szCs w:val="20"/>
              </w:rPr>
              <w:t>Work in unison</w:t>
            </w:r>
          </w:p>
          <w:p w14:paraId="4E2217D0" w14:textId="77777777" w:rsidR="00944AB9" w:rsidRPr="00944AB9" w:rsidRDefault="00944AB9" w:rsidP="00944AB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944AB9">
              <w:rPr>
                <w:rFonts w:ascii="Arial" w:hAnsi="Arial" w:cs="Arial"/>
                <w:sz w:val="20"/>
                <w:szCs w:val="20"/>
              </w:rPr>
              <w:t>Demonstrate an understanding of descriptive words when talking about dance</w:t>
            </w:r>
          </w:p>
          <w:p w14:paraId="0CF85338" w14:textId="77777777" w:rsidR="009C7095" w:rsidRPr="00E13162" w:rsidRDefault="009C7095" w:rsidP="004A61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9AF" w:rsidRPr="00E13162" w14:paraId="759FB2AD" w14:textId="77777777" w:rsidTr="00E13162">
        <w:trPr>
          <w:trHeight w:val="265"/>
        </w:trPr>
        <w:tc>
          <w:tcPr>
            <w:tcW w:w="892" w:type="pct"/>
          </w:tcPr>
          <w:p w14:paraId="03747BFE" w14:textId="77777777" w:rsidR="00FF24CC" w:rsidRPr="00E13162" w:rsidRDefault="004A61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3162">
              <w:rPr>
                <w:rFonts w:ascii="Arial" w:hAnsi="Arial" w:cs="Arial"/>
                <w:b/>
                <w:sz w:val="28"/>
                <w:szCs w:val="28"/>
              </w:rPr>
              <w:t xml:space="preserve">Autumn </w:t>
            </w:r>
            <w:r w:rsidR="00FF24CC" w:rsidRPr="00E13162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4108" w:type="pct"/>
          </w:tcPr>
          <w:p w14:paraId="26C571ED" w14:textId="77777777" w:rsidR="008E41EF" w:rsidRDefault="008E41EF" w:rsidP="009C7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Games Volleyball</w:t>
            </w:r>
          </w:p>
          <w:p w14:paraId="7FB062D7" w14:textId="77777777" w:rsidR="008E102A" w:rsidRDefault="008E102A" w:rsidP="008E102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vary shots appropriately</w:t>
            </w:r>
          </w:p>
          <w:p w14:paraId="2CCCD8D4" w14:textId="77777777" w:rsidR="008E102A" w:rsidRDefault="008E102A" w:rsidP="008E102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throw and catch with increasing accuracy</w:t>
            </w:r>
          </w:p>
          <w:p w14:paraId="49A70745" w14:textId="77777777" w:rsidR="008E102A" w:rsidRPr="00765E31" w:rsidRDefault="008E102A" w:rsidP="008E102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play to a set of rules</w:t>
            </w:r>
          </w:p>
          <w:p w14:paraId="27CEBC22" w14:textId="77777777" w:rsidR="008E102A" w:rsidRDefault="008E102A" w:rsidP="009C7095">
            <w:pPr>
              <w:rPr>
                <w:rFonts w:ascii="Arial" w:hAnsi="Arial" w:cs="Arial"/>
              </w:rPr>
            </w:pPr>
          </w:p>
          <w:p w14:paraId="41142491" w14:textId="77777777" w:rsidR="008E41EF" w:rsidRDefault="008E41EF" w:rsidP="009C70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Gym Balance Unit P</w:t>
            </w:r>
          </w:p>
          <w:p w14:paraId="3CCB9BB4" w14:textId="77777777" w:rsidR="0035656F" w:rsidRDefault="002C25F9" w:rsidP="0035656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 and use different body parts to balance</w:t>
            </w:r>
          </w:p>
          <w:p w14:paraId="6A2117BD" w14:textId="77777777" w:rsidR="002C25F9" w:rsidRDefault="002C25F9" w:rsidP="0035656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show different body shapes as a balance</w:t>
            </w:r>
          </w:p>
          <w:p w14:paraId="12989537" w14:textId="77777777" w:rsidR="002C25F9" w:rsidRDefault="002C25F9" w:rsidP="0035656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move into and from a balance with control and accuracy</w:t>
            </w:r>
          </w:p>
          <w:p w14:paraId="02A11382" w14:textId="77777777" w:rsidR="002C25F9" w:rsidRDefault="002C25F9" w:rsidP="0035656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create a sequence of balances</w:t>
            </w:r>
          </w:p>
          <w:p w14:paraId="7876225D" w14:textId="77777777" w:rsidR="002C25F9" w:rsidRPr="002C25F9" w:rsidRDefault="002C25F9" w:rsidP="002C25F9">
            <w:pPr>
              <w:rPr>
                <w:rFonts w:ascii="Arial" w:hAnsi="Arial" w:cs="Arial"/>
              </w:rPr>
            </w:pPr>
          </w:p>
          <w:p w14:paraId="67113635" w14:textId="77777777" w:rsidR="00C04951" w:rsidRPr="00E13162" w:rsidRDefault="009C7095" w:rsidP="009C7095">
            <w:pPr>
              <w:rPr>
                <w:rFonts w:ascii="Arial" w:hAnsi="Arial" w:cs="Arial"/>
              </w:rPr>
            </w:pPr>
            <w:r w:rsidRPr="00E13162">
              <w:rPr>
                <w:rFonts w:ascii="Arial" w:hAnsi="Arial" w:cs="Arial"/>
              </w:rPr>
              <w:t xml:space="preserve">                    </w:t>
            </w:r>
          </w:p>
          <w:p w14:paraId="1A5979BB" w14:textId="77777777" w:rsidR="00C04951" w:rsidRPr="00E13162" w:rsidRDefault="009C7095">
            <w:pPr>
              <w:rPr>
                <w:rFonts w:ascii="Arial" w:hAnsi="Arial" w:cs="Arial"/>
              </w:rPr>
            </w:pPr>
            <w:r w:rsidRPr="00E13162">
              <w:rPr>
                <w:rFonts w:ascii="Arial" w:hAnsi="Arial" w:cs="Arial"/>
              </w:rPr>
              <w:t xml:space="preserve">  </w:t>
            </w:r>
            <w:r w:rsidR="00C04951" w:rsidRPr="00E13162">
              <w:rPr>
                <w:rFonts w:ascii="Arial" w:hAnsi="Arial" w:cs="Arial"/>
              </w:rPr>
              <w:t xml:space="preserve">                                                                                      </w:t>
            </w:r>
          </w:p>
        </w:tc>
      </w:tr>
      <w:tr w:rsidR="002709AF" w:rsidRPr="00E13162" w14:paraId="0E266D2D" w14:textId="77777777" w:rsidTr="00E13162">
        <w:tc>
          <w:tcPr>
            <w:tcW w:w="892" w:type="pct"/>
          </w:tcPr>
          <w:p w14:paraId="0A969C73" w14:textId="77777777" w:rsidR="002709AF" w:rsidRPr="00E13162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3162">
              <w:rPr>
                <w:rFonts w:ascii="Arial" w:hAnsi="Arial" w:cs="Arial"/>
                <w:b/>
                <w:sz w:val="28"/>
                <w:szCs w:val="28"/>
              </w:rPr>
              <w:t>Spr</w:t>
            </w:r>
            <w:r w:rsidR="004A6149" w:rsidRPr="00E13162">
              <w:rPr>
                <w:rFonts w:ascii="Arial" w:hAnsi="Arial" w:cs="Arial"/>
                <w:b/>
                <w:sz w:val="28"/>
                <w:szCs w:val="28"/>
              </w:rPr>
              <w:t>ing</w:t>
            </w:r>
            <w:r w:rsidRPr="00E13162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14:paraId="4EFC9628" w14:textId="77777777" w:rsidR="009C7095" w:rsidRPr="00E13162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8" w:type="pct"/>
          </w:tcPr>
          <w:p w14:paraId="4B196714" w14:textId="77777777" w:rsidR="004A6149" w:rsidRDefault="008E41EF" w:rsidP="004A6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Games Netball</w:t>
            </w:r>
          </w:p>
          <w:p w14:paraId="28944F58" w14:textId="77777777" w:rsidR="008E102A" w:rsidRDefault="008E102A" w:rsidP="008E102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vary shots appropriately</w:t>
            </w:r>
          </w:p>
          <w:p w14:paraId="5CB4BE15" w14:textId="77777777" w:rsidR="008E102A" w:rsidRDefault="008E102A" w:rsidP="008E102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throw and catch with increasing accuracy</w:t>
            </w:r>
          </w:p>
          <w:p w14:paraId="1CED00AD" w14:textId="77777777" w:rsidR="008E102A" w:rsidRPr="00765E31" w:rsidRDefault="008E102A" w:rsidP="008E102A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play to a set of rules</w:t>
            </w:r>
          </w:p>
          <w:p w14:paraId="4B3FA68B" w14:textId="77777777" w:rsidR="008E102A" w:rsidRDefault="008E102A" w:rsidP="004A61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E4F717" w14:textId="77777777" w:rsidR="008E41EF" w:rsidRDefault="008E41EF" w:rsidP="004A6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 The Explorers Unit 2</w:t>
            </w:r>
          </w:p>
          <w:p w14:paraId="61E809F7" w14:textId="77777777" w:rsidR="00944AB9" w:rsidRDefault="00944AB9" w:rsidP="00944AB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Display clarity of body shape extension, balance and footwork.</w:t>
            </w:r>
          </w:p>
          <w:p w14:paraId="1DD3360E" w14:textId="77777777" w:rsidR="00944AB9" w:rsidRDefault="00944AB9" w:rsidP="00944AB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simple movement patterns to structure dance</w:t>
            </w:r>
          </w:p>
          <w:p w14:paraId="4ACD6B16" w14:textId="77777777" w:rsidR="00944AB9" w:rsidRDefault="00944AB9" w:rsidP="00944AB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 group formations.</w:t>
            </w:r>
          </w:p>
          <w:p w14:paraId="45920714" w14:textId="77777777" w:rsidR="00944AB9" w:rsidRPr="00944AB9" w:rsidRDefault="00944AB9" w:rsidP="00944AB9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Interpret other children’s dance.</w:t>
            </w:r>
          </w:p>
        </w:tc>
      </w:tr>
      <w:tr w:rsidR="002709AF" w:rsidRPr="00E13162" w14:paraId="19086199" w14:textId="77777777" w:rsidTr="00E13162">
        <w:tc>
          <w:tcPr>
            <w:tcW w:w="892" w:type="pct"/>
          </w:tcPr>
          <w:p w14:paraId="733701D4" w14:textId="77777777" w:rsidR="002709AF" w:rsidRPr="00E13162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3162">
              <w:rPr>
                <w:rFonts w:ascii="Arial" w:hAnsi="Arial" w:cs="Arial"/>
                <w:b/>
                <w:sz w:val="28"/>
                <w:szCs w:val="28"/>
              </w:rPr>
              <w:lastRenderedPageBreak/>
              <w:t>Spr</w:t>
            </w:r>
            <w:r w:rsidR="004A6149" w:rsidRPr="00E13162">
              <w:rPr>
                <w:rFonts w:ascii="Arial" w:hAnsi="Arial" w:cs="Arial"/>
                <w:b/>
                <w:sz w:val="28"/>
                <w:szCs w:val="28"/>
              </w:rPr>
              <w:t>ing</w:t>
            </w:r>
            <w:r w:rsidRPr="00E13162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  <w:p w14:paraId="204E21D8" w14:textId="77777777" w:rsidR="009C7095" w:rsidRPr="00E13162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8" w:type="pct"/>
          </w:tcPr>
          <w:p w14:paraId="707530CF" w14:textId="77777777" w:rsidR="00063760" w:rsidRDefault="008E41EF" w:rsidP="004A6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Games Hockey</w:t>
            </w:r>
          </w:p>
          <w:p w14:paraId="5ADE7121" w14:textId="77777777" w:rsidR="008E102A" w:rsidRPr="00920DDC" w:rsidRDefault="008E102A" w:rsidP="00920DD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920DDC">
              <w:rPr>
                <w:rFonts w:ascii="Arial" w:hAnsi="Arial" w:cs="Arial"/>
                <w:sz w:val="20"/>
                <w:szCs w:val="20"/>
              </w:rPr>
              <w:t>To dibble a ball accurately</w:t>
            </w:r>
          </w:p>
          <w:p w14:paraId="22A6E99D" w14:textId="77777777" w:rsidR="008E102A" w:rsidRPr="00920DDC" w:rsidRDefault="008E102A" w:rsidP="00920DD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920DDC">
              <w:rPr>
                <w:rFonts w:ascii="Arial" w:hAnsi="Arial" w:cs="Arial"/>
                <w:sz w:val="20"/>
                <w:szCs w:val="20"/>
              </w:rPr>
              <w:t>To consider position and tactics</w:t>
            </w:r>
          </w:p>
          <w:p w14:paraId="785CF1B7" w14:textId="77777777" w:rsidR="008E102A" w:rsidRDefault="008E102A" w:rsidP="00920DDC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  <w:r w:rsidRPr="00920DDC">
              <w:rPr>
                <w:rFonts w:ascii="Arial" w:hAnsi="Arial" w:cs="Arial"/>
                <w:sz w:val="20"/>
                <w:szCs w:val="20"/>
              </w:rPr>
              <w:t>To work collaboratively as part of a small group</w:t>
            </w:r>
          </w:p>
          <w:p w14:paraId="20B1F6D6" w14:textId="77777777" w:rsidR="00920DDC" w:rsidRPr="00920DDC" w:rsidRDefault="00920DDC" w:rsidP="00920DDC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6657453C" w14:textId="77777777" w:rsidR="008E41EF" w:rsidRDefault="008E41EF" w:rsidP="004A6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 Receiving Body weight unit Q</w:t>
            </w:r>
          </w:p>
          <w:p w14:paraId="3D07F24D" w14:textId="77777777" w:rsidR="002C25F9" w:rsidRDefault="002C25F9" w:rsidP="002C25F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 w:rsidRPr="002C25F9">
              <w:rPr>
                <w:rFonts w:ascii="Arial" w:hAnsi="Arial" w:cs="Arial"/>
                <w:sz w:val="20"/>
                <w:szCs w:val="20"/>
              </w:rPr>
              <w:t>To understand how different body parts can transfer and receive body weight</w:t>
            </w:r>
          </w:p>
          <w:p w14:paraId="74E75633" w14:textId="77777777" w:rsidR="002C25F9" w:rsidRDefault="002C25F9" w:rsidP="002C25F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create sequences using different body shapes, speed and level</w:t>
            </w:r>
          </w:p>
          <w:p w14:paraId="69E2E7BF" w14:textId="77777777" w:rsidR="002C25F9" w:rsidRDefault="002C25F9" w:rsidP="002C25F9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move and construct own apparatus</w:t>
            </w:r>
          </w:p>
          <w:p w14:paraId="40E18917" w14:textId="77777777" w:rsidR="00920DDC" w:rsidRDefault="00920DDC" w:rsidP="00920D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55171E" w14:textId="77777777" w:rsidR="00920DDC" w:rsidRDefault="00920DDC" w:rsidP="00920D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4929F" w14:textId="77777777" w:rsidR="00920DDC" w:rsidRPr="00920DDC" w:rsidRDefault="00920DDC" w:rsidP="00920DD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59A47E" w14:textId="77777777" w:rsidR="002C25F9" w:rsidRPr="00E13162" w:rsidRDefault="002C25F9" w:rsidP="004A61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709AF" w:rsidRPr="00E13162" w14:paraId="4A6BBE91" w14:textId="77777777" w:rsidTr="00E13162">
        <w:tc>
          <w:tcPr>
            <w:tcW w:w="892" w:type="pct"/>
          </w:tcPr>
          <w:p w14:paraId="7194ECAB" w14:textId="77777777" w:rsidR="002709AF" w:rsidRPr="00E13162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3162">
              <w:rPr>
                <w:rFonts w:ascii="Arial" w:hAnsi="Arial" w:cs="Arial"/>
                <w:b/>
                <w:sz w:val="28"/>
                <w:szCs w:val="28"/>
              </w:rPr>
              <w:t>Sum</w:t>
            </w:r>
            <w:r w:rsidR="004A6149" w:rsidRPr="00E13162">
              <w:rPr>
                <w:rFonts w:ascii="Arial" w:hAnsi="Arial" w:cs="Arial"/>
                <w:b/>
                <w:sz w:val="28"/>
                <w:szCs w:val="28"/>
              </w:rPr>
              <w:t>mer</w:t>
            </w:r>
            <w:r w:rsidRPr="00E13162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</w:p>
          <w:p w14:paraId="79483DE6" w14:textId="77777777" w:rsidR="009C7095" w:rsidRPr="00E13162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8" w:type="pct"/>
          </w:tcPr>
          <w:p w14:paraId="637BA267" w14:textId="77777777" w:rsidR="00063760" w:rsidRDefault="008E41EF" w:rsidP="004A6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Games Cricket / Danish Longball</w:t>
            </w:r>
          </w:p>
          <w:p w14:paraId="19124162" w14:textId="77777777" w:rsidR="008E102A" w:rsidRPr="00765E31" w:rsidRDefault="008E102A" w:rsidP="008E102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65E31">
              <w:rPr>
                <w:rFonts w:ascii="Arial" w:hAnsi="Arial" w:cs="Arial"/>
              </w:rPr>
              <w:t>To strike a ball with growing accuracy</w:t>
            </w:r>
          </w:p>
          <w:p w14:paraId="6C62F8A8" w14:textId="77777777" w:rsidR="008E102A" w:rsidRDefault="008E102A" w:rsidP="008E102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65E31">
              <w:rPr>
                <w:rFonts w:ascii="Arial" w:hAnsi="Arial" w:cs="Arial"/>
              </w:rPr>
              <w:t>To field and intercept a ball with accuracy</w:t>
            </w:r>
          </w:p>
          <w:p w14:paraId="2BEA3DBE" w14:textId="77777777" w:rsidR="008E102A" w:rsidRPr="00765E31" w:rsidRDefault="008E102A" w:rsidP="008E102A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cooperate and work as part of a team</w:t>
            </w:r>
          </w:p>
          <w:p w14:paraId="544F6D7A" w14:textId="77777777" w:rsidR="008E102A" w:rsidRDefault="008E102A" w:rsidP="004A614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27B7CB" w14:textId="77777777" w:rsidR="008E41EF" w:rsidRDefault="008E41EF" w:rsidP="004A6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Outd</w:t>
            </w:r>
            <w:r w:rsidR="00920DDC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>or Adventourous</w:t>
            </w:r>
          </w:p>
          <w:p w14:paraId="3CC28B63" w14:textId="77777777" w:rsidR="00920DDC" w:rsidRDefault="00920DDC" w:rsidP="00920D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Orienteering skills</w:t>
            </w:r>
          </w:p>
          <w:p w14:paraId="0E6A27FD" w14:textId="77777777" w:rsidR="00920DDC" w:rsidRDefault="00920DDC" w:rsidP="00920D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of simple maps</w:t>
            </w:r>
          </w:p>
          <w:p w14:paraId="198CD247" w14:textId="77777777" w:rsidR="00920DDC" w:rsidRPr="00920DDC" w:rsidRDefault="00920DDC" w:rsidP="00920DDC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Collaboration work</w:t>
            </w:r>
          </w:p>
        </w:tc>
      </w:tr>
      <w:tr w:rsidR="002709AF" w:rsidRPr="00E13162" w14:paraId="09363A89" w14:textId="77777777" w:rsidTr="00E13162">
        <w:tc>
          <w:tcPr>
            <w:tcW w:w="892" w:type="pct"/>
          </w:tcPr>
          <w:p w14:paraId="227A932D" w14:textId="77777777" w:rsidR="002709AF" w:rsidRPr="00E13162" w:rsidRDefault="002709A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13162">
              <w:rPr>
                <w:rFonts w:ascii="Arial" w:hAnsi="Arial" w:cs="Arial"/>
                <w:b/>
                <w:sz w:val="28"/>
                <w:szCs w:val="28"/>
              </w:rPr>
              <w:t>Sum</w:t>
            </w:r>
            <w:r w:rsidR="004A6149" w:rsidRPr="00E13162">
              <w:rPr>
                <w:rFonts w:ascii="Arial" w:hAnsi="Arial" w:cs="Arial"/>
                <w:b/>
                <w:sz w:val="28"/>
                <w:szCs w:val="28"/>
              </w:rPr>
              <w:t>mer</w:t>
            </w:r>
            <w:r w:rsidRPr="00E13162">
              <w:rPr>
                <w:rFonts w:ascii="Arial" w:hAnsi="Arial" w:cs="Arial"/>
                <w:b/>
                <w:sz w:val="28"/>
                <w:szCs w:val="28"/>
              </w:rPr>
              <w:t xml:space="preserve"> 2</w:t>
            </w:r>
          </w:p>
          <w:p w14:paraId="536CD84C" w14:textId="77777777" w:rsidR="009C7095" w:rsidRPr="00E13162" w:rsidRDefault="009C7095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08" w:type="pct"/>
          </w:tcPr>
          <w:p w14:paraId="11B2C93C" w14:textId="77777777" w:rsidR="00063760" w:rsidRDefault="008E41EF" w:rsidP="004A6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Games Athletics</w:t>
            </w:r>
          </w:p>
          <w:p w14:paraId="12DEAC4F" w14:textId="77777777" w:rsidR="002C65DE" w:rsidRDefault="002C65DE" w:rsidP="002C65D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Run consistently and smoothly - sprint and sustained</w:t>
            </w:r>
          </w:p>
          <w:p w14:paraId="03851E4E" w14:textId="77777777" w:rsidR="002C65DE" w:rsidRDefault="002C65DE" w:rsidP="002C65D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different styles of running</w:t>
            </w:r>
          </w:p>
          <w:p w14:paraId="24E85461" w14:textId="77777777" w:rsidR="002C65DE" w:rsidRDefault="002C65DE" w:rsidP="002C65D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different throwing techniques</w:t>
            </w:r>
          </w:p>
          <w:p w14:paraId="7FF9CFFF" w14:textId="77777777" w:rsidR="002C65DE" w:rsidRDefault="002C65DE" w:rsidP="002C65D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Jump with growing control </w:t>
            </w:r>
          </w:p>
          <w:p w14:paraId="2DAD63C5" w14:textId="77777777" w:rsidR="002C65DE" w:rsidRPr="00110875" w:rsidRDefault="002C65DE" w:rsidP="002C65D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Suggest how they can improve.</w:t>
            </w:r>
          </w:p>
          <w:p w14:paraId="6FD95966" w14:textId="77777777" w:rsidR="008E41EF" w:rsidRDefault="008E41EF" w:rsidP="004A6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Gym Rolling Unit S</w:t>
            </w:r>
          </w:p>
          <w:p w14:paraId="0047A049" w14:textId="77777777" w:rsidR="002C65DE" w:rsidRDefault="002C65DE" w:rsidP="002C65D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perform different rolls with growing accuracy</w:t>
            </w:r>
          </w:p>
          <w:p w14:paraId="56DCB84E" w14:textId="77777777" w:rsidR="002C65DE" w:rsidRDefault="002C65DE" w:rsidP="002C65D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 movements together in a sequence</w:t>
            </w:r>
          </w:p>
          <w:p w14:paraId="6C97737C" w14:textId="77777777" w:rsidR="002C65DE" w:rsidRPr="002C65DE" w:rsidRDefault="002C65DE" w:rsidP="002C65DE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their bodies to transfer weight</w:t>
            </w:r>
          </w:p>
        </w:tc>
      </w:tr>
    </w:tbl>
    <w:p w14:paraId="00704F33" w14:textId="77777777" w:rsidR="004A6149" w:rsidRDefault="004A6149"/>
    <w:sectPr w:rsidR="004A6149" w:rsidSect="00D11CDC">
      <w:pgSz w:w="16838" w:h="11906" w:orient="landscape"/>
      <w:pgMar w:top="0" w:right="864" w:bottom="0" w:left="86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C2054"/>
    <w:multiLevelType w:val="hybridMultilevel"/>
    <w:tmpl w:val="D542F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B27CB"/>
    <w:multiLevelType w:val="hybridMultilevel"/>
    <w:tmpl w:val="8A9AB486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260AC"/>
    <w:multiLevelType w:val="hybridMultilevel"/>
    <w:tmpl w:val="E3DCF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B3595"/>
    <w:multiLevelType w:val="hybridMultilevel"/>
    <w:tmpl w:val="8C66A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F041B"/>
    <w:multiLevelType w:val="hybridMultilevel"/>
    <w:tmpl w:val="59E8AA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73C89"/>
    <w:multiLevelType w:val="hybridMultilevel"/>
    <w:tmpl w:val="061A7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A1FC7"/>
    <w:multiLevelType w:val="hybridMultilevel"/>
    <w:tmpl w:val="B7085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216A5"/>
    <w:multiLevelType w:val="hybridMultilevel"/>
    <w:tmpl w:val="CAE6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D7252"/>
    <w:multiLevelType w:val="hybridMultilevel"/>
    <w:tmpl w:val="B6A674A2"/>
    <w:lvl w:ilvl="0" w:tplc="D916E286">
      <w:start w:val="1"/>
      <w:numFmt w:val="bullet"/>
      <w:pStyle w:val="bulletundernumbered"/>
      <w:lvlText w:val=""/>
      <w:lvlJc w:val="left"/>
      <w:pPr>
        <w:tabs>
          <w:tab w:val="num" w:pos="924"/>
        </w:tabs>
        <w:ind w:left="924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2217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9" w15:restartNumberingAfterBreak="0">
    <w:nsid w:val="3B2E24E0"/>
    <w:multiLevelType w:val="hybridMultilevel"/>
    <w:tmpl w:val="AE58D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865E9"/>
    <w:multiLevelType w:val="hybridMultilevel"/>
    <w:tmpl w:val="B2DC4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42618"/>
    <w:multiLevelType w:val="hybridMultilevel"/>
    <w:tmpl w:val="53FA2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72571"/>
    <w:multiLevelType w:val="hybridMultilevel"/>
    <w:tmpl w:val="4AC24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82249C"/>
    <w:multiLevelType w:val="hybridMultilevel"/>
    <w:tmpl w:val="50BA8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"/>
  </w:num>
  <w:num w:numId="4">
    <w:abstractNumId w:val="13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9"/>
  </w:num>
  <w:num w:numId="11">
    <w:abstractNumId w:val="0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AF"/>
    <w:rsid w:val="00063760"/>
    <w:rsid w:val="00206C2D"/>
    <w:rsid w:val="002709AF"/>
    <w:rsid w:val="002A0C5B"/>
    <w:rsid w:val="002C25F9"/>
    <w:rsid w:val="002C65DE"/>
    <w:rsid w:val="002D6561"/>
    <w:rsid w:val="0035656F"/>
    <w:rsid w:val="003E464C"/>
    <w:rsid w:val="004A6149"/>
    <w:rsid w:val="004C252A"/>
    <w:rsid w:val="004D4143"/>
    <w:rsid w:val="006A61F2"/>
    <w:rsid w:val="006E237B"/>
    <w:rsid w:val="0072114E"/>
    <w:rsid w:val="007709E7"/>
    <w:rsid w:val="007F545B"/>
    <w:rsid w:val="008E102A"/>
    <w:rsid w:val="008E41EF"/>
    <w:rsid w:val="00920DDC"/>
    <w:rsid w:val="00944AB9"/>
    <w:rsid w:val="009C5142"/>
    <w:rsid w:val="009C7095"/>
    <w:rsid w:val="009D2632"/>
    <w:rsid w:val="00A65306"/>
    <w:rsid w:val="00B94445"/>
    <w:rsid w:val="00C04951"/>
    <w:rsid w:val="00D11CDC"/>
    <w:rsid w:val="00E07887"/>
    <w:rsid w:val="00E13162"/>
    <w:rsid w:val="00EA180D"/>
    <w:rsid w:val="00EF086D"/>
    <w:rsid w:val="00F67D49"/>
    <w:rsid w:val="00F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07780"/>
  <w15:docId w15:val="{C90A741B-7D4F-44EB-8571-1D96E177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2709AF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9AF"/>
    <w:rPr>
      <w:rFonts w:ascii="Tahoma" w:hAnsi="Tahoma" w:cs="Tahoma"/>
      <w:sz w:val="16"/>
      <w:szCs w:val="16"/>
    </w:rPr>
  </w:style>
  <w:style w:type="paragraph" w:customStyle="1" w:styleId="bulletundernumbered">
    <w:name w:val="bullet (under numbered)"/>
    <w:rsid w:val="00EF086D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11CDC"/>
    <w:pPr>
      <w:widowControl w:val="0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9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Underwood</dc:creator>
  <cp:lastModifiedBy>David Foster</cp:lastModifiedBy>
  <cp:revision>3</cp:revision>
  <cp:lastPrinted>2018-02-18T14:48:00Z</cp:lastPrinted>
  <dcterms:created xsi:type="dcterms:W3CDTF">2021-07-19T14:54:00Z</dcterms:created>
  <dcterms:modified xsi:type="dcterms:W3CDTF">2021-10-28T17:00:00Z</dcterms:modified>
</cp:coreProperties>
</file>